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F8FFB" w14:textId="7FA91149" w:rsidR="00D077E9" w:rsidRDefault="00D26690" w:rsidP="00D70D02">
      <w:pPr>
        <w:rPr>
          <w:noProof/>
        </w:rPr>
      </w:pPr>
      <w:r>
        <w:rPr>
          <w:noProof/>
          <w:lang w:bidi="tr-TR"/>
        </w:rPr>
        <w:drawing>
          <wp:anchor distT="0" distB="0" distL="114300" distR="114300" simplePos="0" relativeHeight="251658240" behindDoc="1" locked="0" layoutInCell="1" allowOverlap="1" wp14:anchorId="10D4D789" wp14:editId="14091123">
            <wp:simplePos x="0" y="0"/>
            <wp:positionH relativeFrom="page">
              <wp:align>right</wp:align>
            </wp:positionH>
            <wp:positionV relativeFrom="page">
              <wp:align>top</wp:align>
            </wp:positionV>
            <wp:extent cx="7760970" cy="5173980"/>
            <wp:effectExtent l="0" t="0" r="0" b="762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08"/>
      </w:tblGrid>
      <w:tr w:rsidR="00D077E9" w14:paraId="293C329E" w14:textId="77777777" w:rsidTr="00E836D2">
        <w:trPr>
          <w:trHeight w:val="794"/>
        </w:trPr>
        <w:tc>
          <w:tcPr>
            <w:tcW w:w="4808" w:type="dxa"/>
            <w:tcBorders>
              <w:top w:val="nil"/>
              <w:left w:val="nil"/>
              <w:bottom w:val="nil"/>
              <w:right w:val="nil"/>
            </w:tcBorders>
          </w:tcPr>
          <w:p w14:paraId="16A36694" w14:textId="046ACB9C" w:rsidR="00D077E9" w:rsidRDefault="00D077E9" w:rsidP="00AB02A7">
            <w:pPr>
              <w:rPr>
                <w:noProof/>
              </w:rPr>
            </w:pPr>
          </w:p>
          <w:p w14:paraId="15A2FFCE" w14:textId="1011CC42" w:rsidR="00D077E9" w:rsidRDefault="00622DA3" w:rsidP="00AB02A7">
            <w:pPr>
              <w:rPr>
                <w:noProof/>
              </w:rPr>
            </w:pPr>
            <w:r>
              <w:rPr>
                <w:noProof/>
                <w:lang w:bidi="tr-TR"/>
              </w:rPr>
              <mc:AlternateContent>
                <mc:Choice Requires="wps">
                  <w:drawing>
                    <wp:anchor distT="0" distB="0" distL="114300" distR="114300" simplePos="0" relativeHeight="251660288" behindDoc="1" locked="0" layoutInCell="1" allowOverlap="1" wp14:anchorId="2AD33D41" wp14:editId="6C9DE00C">
                      <wp:simplePos x="0" y="0"/>
                      <wp:positionH relativeFrom="column">
                        <wp:posOffset>562610</wp:posOffset>
                      </wp:positionH>
                      <wp:positionV relativeFrom="paragraph">
                        <wp:posOffset>225425</wp:posOffset>
                      </wp:positionV>
                      <wp:extent cx="2423795" cy="1112520"/>
                      <wp:effectExtent l="0" t="0" r="0" b="0"/>
                      <wp:wrapTight wrapText="bothSides">
                        <wp:wrapPolygon edited="0">
                          <wp:start x="509" y="0"/>
                          <wp:lineTo x="509" y="21082"/>
                          <wp:lineTo x="21051" y="21082"/>
                          <wp:lineTo x="21051" y="0"/>
                          <wp:lineTo x="509" y="0"/>
                        </wp:wrapPolygon>
                      </wp:wrapTight>
                      <wp:docPr id="8" name="Metin Kutusu 8"/>
                      <wp:cNvGraphicFramePr/>
                      <a:graphic xmlns:a="http://schemas.openxmlformats.org/drawingml/2006/main">
                        <a:graphicData uri="http://schemas.microsoft.com/office/word/2010/wordprocessingShape">
                          <wps:wsp>
                            <wps:cNvSpPr txBox="1"/>
                            <wps:spPr>
                              <a:xfrm>
                                <a:off x="0" y="0"/>
                                <a:ext cx="2423795" cy="1112520"/>
                              </a:xfrm>
                              <a:prstGeom prst="rect">
                                <a:avLst/>
                              </a:prstGeom>
                              <a:noFill/>
                              <a:ln w="6350">
                                <a:noFill/>
                              </a:ln>
                            </wps:spPr>
                            <wps:txbx>
                              <w:txbxContent>
                                <w:p w14:paraId="6572676B" w14:textId="1CF8B7F8" w:rsidR="00D077E9" w:rsidRDefault="00C02699" w:rsidP="00D077E9">
                                  <w:pPr>
                                    <w:pStyle w:val="KonuBal"/>
                                    <w:spacing w:after="0"/>
                                    <w:rPr>
                                      <w:b w:val="0"/>
                                      <w:color w:val="0F0D29"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D68">
                                    <w:rPr>
                                      <w:b w:val="0"/>
                                      <w:color w:val="0F0D29"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DUMAN OTEL</w:t>
                                  </w:r>
                                </w:p>
                                <w:p w14:paraId="37C2DA5E" w14:textId="169345CC" w:rsidR="00622DA3" w:rsidRPr="00622DA3" w:rsidRDefault="00622DA3" w:rsidP="00622DA3">
                                  <w:pPr>
                                    <w:pStyle w:val="KonuBal"/>
                                    <w:spacing w:after="0"/>
                                    <w:jc w:val="center"/>
                                    <w:rPr>
                                      <w:b w:val="0"/>
                                      <w:color w:val="0F0D29"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DA3">
                                    <w:rPr>
                                      <w:b w:val="0"/>
                                      <w:color w:val="0F0D29"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ÇEŞME</w:t>
                                  </w:r>
                                </w:p>
                                <w:p w14:paraId="71431191" w14:textId="77777777" w:rsidR="005625DD" w:rsidRPr="00194A79" w:rsidRDefault="005625DD" w:rsidP="00D077E9">
                                  <w:pPr>
                                    <w:pStyle w:val="KonuBal"/>
                                    <w:spacing w:after="0"/>
                                    <w:rPr>
                                      <w:sz w:val="32"/>
                                      <w:szCs w:val="32"/>
                                    </w:rPr>
                                  </w:pPr>
                                </w:p>
                                <w:p w14:paraId="6A2B7C09" w14:textId="30684C19" w:rsidR="00C02699" w:rsidRPr="00194A79" w:rsidRDefault="00C02699" w:rsidP="00D077E9">
                                  <w:pPr>
                                    <w:pStyle w:val="KonuBal"/>
                                    <w:spacing w:after="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33D41" id="_x0000_t202" coordsize="21600,21600" o:spt="202" path="m,l,21600r21600,l21600,xe">
                      <v:stroke joinstyle="miter"/>
                      <v:path gradientshapeok="t" o:connecttype="rect"/>
                    </v:shapetype>
                    <v:shape id="Metin Kutusu 8" o:spid="_x0000_s1026" type="#_x0000_t202" style="position:absolute;margin-left:44.3pt;margin-top:17.75pt;width:190.85pt;height:8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" filled="f" stroked="f" strokeweight=".5pt">
                      <v:textbox>
                        <w:txbxContent>
                          <w:p w14:paraId="6572676B" w14:textId="1CF8B7F8" w:rsidR="00D077E9" w:rsidRDefault="00C02699" w:rsidP="00D077E9">
                            <w:pPr>
                              <w:pStyle w:val="KonuBal"/>
                              <w:spacing w:after="0"/>
                              <w:rPr>
                                <w:b w:val="0"/>
                                <w:color w:val="0F0D29"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D68">
                              <w:rPr>
                                <w:b w:val="0"/>
                                <w:color w:val="0F0D29" w:themeColor="text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DUMAN OTEL</w:t>
                            </w:r>
                          </w:p>
                          <w:p w14:paraId="37C2DA5E" w14:textId="169345CC" w:rsidR="00622DA3" w:rsidRPr="00622DA3" w:rsidRDefault="00622DA3" w:rsidP="00622DA3">
                            <w:pPr>
                              <w:pStyle w:val="KonuBal"/>
                              <w:spacing w:after="0"/>
                              <w:jc w:val="center"/>
                              <w:rPr>
                                <w:b w:val="0"/>
                                <w:color w:val="0F0D29"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2DA3">
                              <w:rPr>
                                <w:b w:val="0"/>
                                <w:color w:val="0F0D29"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ÇEŞME</w:t>
                            </w:r>
                          </w:p>
                          <w:p w14:paraId="71431191" w14:textId="77777777" w:rsidR="005625DD" w:rsidRPr="00194A79" w:rsidRDefault="005625DD" w:rsidP="00D077E9">
                            <w:pPr>
                              <w:pStyle w:val="KonuBal"/>
                              <w:spacing w:after="0"/>
                              <w:rPr>
                                <w:sz w:val="32"/>
                                <w:szCs w:val="32"/>
                              </w:rPr>
                            </w:pPr>
                          </w:p>
                          <w:p w14:paraId="6A2B7C09" w14:textId="30684C19" w:rsidR="00C02699" w:rsidRPr="00194A79" w:rsidRDefault="00C02699" w:rsidP="00D077E9">
                            <w:pPr>
                              <w:pStyle w:val="KonuBal"/>
                              <w:spacing w:after="0"/>
                              <w:rPr>
                                <w:sz w:val="32"/>
                                <w:szCs w:val="32"/>
                              </w:rPr>
                            </w:pPr>
                          </w:p>
                        </w:txbxContent>
                      </v:textbox>
                      <w10:wrap type="tight"/>
                    </v:shape>
                  </w:pict>
                </mc:Fallback>
              </mc:AlternateContent>
            </w:r>
          </w:p>
        </w:tc>
      </w:tr>
      <w:tr w:rsidR="00D077E9" w14:paraId="7E3F949E" w14:textId="77777777" w:rsidTr="00E836D2">
        <w:trPr>
          <w:trHeight w:val="3026"/>
        </w:trPr>
        <w:tc>
          <w:tcPr>
            <w:tcW w:w="4808" w:type="dxa"/>
            <w:tcBorders>
              <w:top w:val="nil"/>
              <w:left w:val="nil"/>
              <w:bottom w:val="nil"/>
              <w:right w:val="nil"/>
            </w:tcBorders>
          </w:tcPr>
          <w:p w14:paraId="056E9465" w14:textId="4341E0A9" w:rsidR="00D077E9" w:rsidRDefault="00D077E9" w:rsidP="00AB02A7">
            <w:pPr>
              <w:rPr>
                <w:noProof/>
              </w:rPr>
            </w:pPr>
          </w:p>
        </w:tc>
      </w:tr>
      <w:tr w:rsidR="00D077E9" w14:paraId="41379494" w14:textId="77777777" w:rsidTr="00E836D2">
        <w:trPr>
          <w:trHeight w:val="1022"/>
        </w:trPr>
        <w:tc>
          <w:tcPr>
            <w:tcW w:w="4808" w:type="dxa"/>
            <w:tcBorders>
              <w:top w:val="nil"/>
              <w:left w:val="nil"/>
              <w:bottom w:val="nil"/>
              <w:right w:val="nil"/>
            </w:tcBorders>
          </w:tcPr>
          <w:sdt>
            <w:sdtPr>
              <w:rPr>
                <w:noProof/>
                <w:color w:val="ED0000"/>
              </w:rPr>
              <w:id w:val="1080870105"/>
              <w:placeholder>
                <w:docPart w:val="C32D5D39A08D47F6887CC95CA6B78DC2"/>
              </w:placeholder>
              <w15:appearance w15:val="hidden"/>
            </w:sdtPr>
            <w:sdtEndPr>
              <w:rPr>
                <w:outline/>
                <w:color w:val="3592CF"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sdtEndPr>
            <w:sdtContent>
              <w:p w14:paraId="4589F079" w14:textId="77777777" w:rsidR="00194A79" w:rsidRDefault="00194A79" w:rsidP="00AB02A7">
                <w:pPr>
                  <w:rPr>
                    <w:noProof/>
                    <w:color w:val="ED0000"/>
                  </w:rPr>
                </w:pPr>
              </w:p>
              <w:p w14:paraId="72414D2A" w14:textId="405CDCA8" w:rsidR="00194A79" w:rsidRPr="00622DA3" w:rsidRDefault="00513AC3" w:rsidP="00AB02A7">
                <w:pPr>
                  <w:rPr>
                    <w:outline/>
                    <w:noProof/>
                    <w:color w:val="3592CF"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22DA3">
                  <w:rPr>
                    <w:outline/>
                    <w:noProof/>
                    <w:color w:val="3592CF"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ÇEŞME’DE BİR </w:t>
                </w:r>
              </w:p>
              <w:p w14:paraId="68357EDC" w14:textId="55C4997E" w:rsidR="00D077E9" w:rsidRPr="00622DA3" w:rsidRDefault="00513AC3" w:rsidP="00AB02A7">
                <w:pPr>
                  <w:rPr>
                    <w:outline/>
                    <w:noProof/>
                    <w:color w:val="3592CF"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22DA3">
                  <w:rPr>
                    <w:outline/>
                    <w:noProof/>
                    <w:color w:val="3592CF" w:themeColor="accent2"/>
                    <w:sz w:val="20"/>
                    <w:szCs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DÜŞ KUR…</w:t>
                </w:r>
              </w:p>
            </w:sdtContent>
          </w:sdt>
          <w:p w14:paraId="6750BBB9" w14:textId="62C324AC" w:rsidR="00D077E9" w:rsidRPr="00513AC3" w:rsidRDefault="00D077E9" w:rsidP="00AB02A7">
            <w:pPr>
              <w:rPr>
                <w:noProof/>
                <w:color w:val="ED0000"/>
                <w:sz w:val="10"/>
                <w:szCs w:val="10"/>
              </w:rPr>
            </w:pPr>
          </w:p>
          <w:p w14:paraId="1BB31BA0" w14:textId="0EF1808E" w:rsidR="00D077E9" w:rsidRPr="00513AC3" w:rsidRDefault="00D077E9" w:rsidP="00513AC3">
            <w:pPr>
              <w:rPr>
                <w:noProof/>
                <w:color w:val="ED0000"/>
                <w:sz w:val="10"/>
                <w:szCs w:val="10"/>
              </w:rPr>
            </w:pPr>
          </w:p>
        </w:tc>
      </w:tr>
    </w:tbl>
    <w:p w14:paraId="4AD80917" w14:textId="77777777" w:rsidR="00622DA3" w:rsidRDefault="009F35FB">
      <w:pPr>
        <w:spacing w:after="200"/>
        <w:rPr>
          <w:noProof/>
          <w:lang w:bidi="tr-TR"/>
        </w:rPr>
      </w:pPr>
      <w:r>
        <w:rPr>
          <w:noProof/>
          <w:lang w:bidi="tr-TR"/>
        </w:rPr>
        <w:drawing>
          <wp:inline distT="0" distB="0" distL="0" distR="0" wp14:anchorId="6CBA25D6" wp14:editId="79CA445C">
            <wp:extent cx="7458075" cy="786290"/>
            <wp:effectExtent l="0" t="0" r="0" b="0"/>
            <wp:docPr id="6544992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5065" cy="790190"/>
                    </a:xfrm>
                    <a:prstGeom prst="rect">
                      <a:avLst/>
                    </a:prstGeom>
                    <a:noFill/>
                  </pic:spPr>
                </pic:pic>
              </a:graphicData>
            </a:graphic>
          </wp:inline>
        </w:drawing>
      </w:r>
    </w:p>
    <w:p w14:paraId="5421A19F" w14:textId="77777777" w:rsidR="00622DA3" w:rsidRDefault="00622DA3">
      <w:pPr>
        <w:spacing w:after="200"/>
        <w:rPr>
          <w:noProof/>
          <w:lang w:bidi="tr-TR"/>
        </w:rPr>
      </w:pPr>
    </w:p>
    <w:p w14:paraId="6A328A12" w14:textId="77777777" w:rsidR="00622DA3" w:rsidRDefault="00622DA3">
      <w:pPr>
        <w:spacing w:after="200"/>
        <w:rPr>
          <w:noProof/>
          <w:lang w:bidi="tr-TR"/>
        </w:rPr>
      </w:pPr>
    </w:p>
    <w:p w14:paraId="0C4BC83D" w14:textId="712C3C0B" w:rsidR="00D077E9" w:rsidRPr="00622DA3" w:rsidRDefault="00622DA3" w:rsidP="00622DA3">
      <w:pPr>
        <w:spacing w:after="200"/>
        <w:jc w:val="center"/>
        <w:rPr>
          <w:noProof/>
          <w:sz w:val="72"/>
          <w:szCs w:val="72"/>
        </w:rPr>
      </w:pPr>
      <w:r w:rsidRPr="00622DA3">
        <w:rPr>
          <w:noProof/>
          <w:sz w:val="72"/>
          <w:szCs w:val="72"/>
          <w:lang w:bidi="tr-TR"/>
        </w:rPr>
        <w:t>SÜRDÜRÜLEBİLİRLİK RAPORU 2023</w:t>
      </w:r>
      <w:r w:rsidR="00D077E9" w:rsidRPr="00622DA3">
        <w:rPr>
          <w:noProof/>
          <w:sz w:val="72"/>
          <w:szCs w:val="72"/>
          <w:lang w:bidi="tr-TR"/>
        </w:rPr>
        <w:br w:type="page"/>
      </w:r>
    </w:p>
    <w:p w14:paraId="524D70CD" w14:textId="7063299A" w:rsidR="00D077E9" w:rsidRDefault="00484E26" w:rsidP="00D077E9">
      <w:pPr>
        <w:pStyle w:val="Balk1"/>
        <w:rPr>
          <w:noProof/>
        </w:rPr>
      </w:pPr>
      <w:r>
        <w:rPr>
          <w:noProof/>
          <w:lang w:bidi="tr-TR"/>
        </w:rPr>
        <w:lastRenderedPageBreak/>
        <w:t>İçerik</w:t>
      </w:r>
    </w:p>
    <w:tbl>
      <w:tblPr>
        <w:tblW w:w="9750" w:type="dxa"/>
        <w:tblInd w:w="426" w:type="dxa"/>
        <w:tblCellMar>
          <w:left w:w="0" w:type="dxa"/>
          <w:right w:w="0" w:type="dxa"/>
        </w:tblCellMar>
        <w:tblLook w:val="0000" w:firstRow="0" w:lastRow="0" w:firstColumn="0" w:lastColumn="0" w:noHBand="0" w:noVBand="0"/>
      </w:tblPr>
      <w:tblGrid>
        <w:gridCol w:w="10410"/>
      </w:tblGrid>
      <w:tr w:rsidR="003E0D0C" w14:paraId="3207A0DC" w14:textId="77777777" w:rsidTr="00621832">
        <w:trPr>
          <w:trHeight w:val="3546"/>
        </w:trPr>
        <w:tc>
          <w:tcPr>
            <w:tcW w:w="9750" w:type="dxa"/>
          </w:tcPr>
          <w:sdt>
            <w:sdtPr>
              <w:rPr>
                <w:rFonts w:asciiTheme="minorHAnsi" w:eastAsiaTheme="minorHAnsi" w:hAnsiTheme="minorHAnsi" w:cstheme="minorBidi"/>
                <w:b/>
                <w:color w:val="auto"/>
                <w:sz w:val="22"/>
                <w:szCs w:val="22"/>
                <w:lang w:val="tr-TR"/>
              </w:rPr>
              <w:id w:val="-856819751"/>
              <w:docPartObj>
                <w:docPartGallery w:val="Table of Contents"/>
                <w:docPartUnique/>
              </w:docPartObj>
            </w:sdtPr>
            <w:sdtEndPr>
              <w:rPr>
                <w:rFonts w:eastAsiaTheme="minorEastAsia"/>
                <w:bCs/>
                <w:noProof/>
                <w:color w:val="082A75" w:themeColor="text2"/>
                <w:sz w:val="28"/>
              </w:rPr>
            </w:sdtEndPr>
            <w:sdtContent>
              <w:p w14:paraId="4F1984B6" w14:textId="6A0A66A6" w:rsidR="00484E26" w:rsidRDefault="00484E26" w:rsidP="00484E26">
                <w:pPr>
                  <w:pStyle w:val="TBal"/>
                </w:pPr>
              </w:p>
              <w:p w14:paraId="21052B1C" w14:textId="7BE1677F" w:rsidR="00484E26" w:rsidRDefault="00484E26" w:rsidP="00484E26">
                <w:pPr>
                  <w:pStyle w:val="T1"/>
                  <w:tabs>
                    <w:tab w:val="left" w:pos="440"/>
                    <w:tab w:val="right" w:leader="dot" w:pos="11020"/>
                  </w:tabs>
                  <w:rPr>
                    <w:noProof/>
                  </w:rPr>
                </w:pPr>
                <w:r>
                  <w:fldChar w:fldCharType="begin"/>
                </w:r>
                <w:r>
                  <w:instrText xml:space="preserve"> TOC \o "1-3" \h \z \u </w:instrText>
                </w:r>
                <w:r>
                  <w:fldChar w:fldCharType="separate"/>
                </w:r>
                <w:hyperlink w:anchor="_Toc127977343" w:history="1">
                  <w:r w:rsidRPr="00ED403F">
                    <w:rPr>
                      <w:rStyle w:val="Kpr"/>
                      <w:noProof/>
                    </w:rPr>
                    <w:t>1.</w:t>
                  </w:r>
                  <w:r>
                    <w:rPr>
                      <w:noProof/>
                    </w:rPr>
                    <w:tab/>
                  </w:r>
                  <w:r w:rsidRPr="00ED403F">
                    <w:rPr>
                      <w:rStyle w:val="Kpr"/>
                      <w:noProof/>
                    </w:rPr>
                    <w:t>Rapor Hakkında</w:t>
                  </w:r>
                  <w:r>
                    <w:rPr>
                      <w:noProof/>
                      <w:webHidden/>
                    </w:rPr>
                    <w:tab/>
                  </w:r>
                  <w:r w:rsidR="00AE0B3C">
                    <w:rPr>
                      <w:noProof/>
                      <w:webHidden/>
                    </w:rPr>
                    <w:t>3</w:t>
                  </w:r>
                </w:hyperlink>
              </w:p>
              <w:p w14:paraId="5E53A7B6" w14:textId="4CEC7BC3" w:rsidR="00484E26" w:rsidRDefault="00000000" w:rsidP="00484E26">
                <w:pPr>
                  <w:pStyle w:val="T1"/>
                  <w:tabs>
                    <w:tab w:val="left" w:pos="440"/>
                    <w:tab w:val="right" w:leader="dot" w:pos="11020"/>
                  </w:tabs>
                  <w:rPr>
                    <w:noProof/>
                  </w:rPr>
                </w:pPr>
                <w:hyperlink w:anchor="_Toc127977344" w:history="1">
                  <w:r w:rsidR="00484E26" w:rsidRPr="00ED403F">
                    <w:rPr>
                      <w:rStyle w:val="Kpr"/>
                      <w:noProof/>
                    </w:rPr>
                    <w:t>2.</w:t>
                  </w:r>
                  <w:r w:rsidR="00484E26">
                    <w:rPr>
                      <w:noProof/>
                    </w:rPr>
                    <w:tab/>
                  </w:r>
                  <w:r w:rsidR="00484E26" w:rsidRPr="00ED403F">
                    <w:rPr>
                      <w:rStyle w:val="Kpr"/>
                      <w:noProof/>
                    </w:rPr>
                    <w:t>Tesis Tanıtımı ve Tesis Özellikleri</w:t>
                  </w:r>
                  <w:r w:rsidR="00484E26">
                    <w:rPr>
                      <w:noProof/>
                      <w:webHidden/>
                    </w:rPr>
                    <w:tab/>
                  </w:r>
                  <w:r w:rsidR="00AE0B3C">
                    <w:rPr>
                      <w:noProof/>
                      <w:webHidden/>
                    </w:rPr>
                    <w:t>4</w:t>
                  </w:r>
                </w:hyperlink>
              </w:p>
              <w:p w14:paraId="4A55E974" w14:textId="46328E1A" w:rsidR="00484E26" w:rsidRDefault="00000000" w:rsidP="00484E26">
                <w:pPr>
                  <w:pStyle w:val="T1"/>
                  <w:tabs>
                    <w:tab w:val="left" w:pos="440"/>
                    <w:tab w:val="right" w:leader="dot" w:pos="11020"/>
                  </w:tabs>
                  <w:rPr>
                    <w:noProof/>
                  </w:rPr>
                </w:pPr>
                <w:hyperlink w:anchor="_Toc127977345" w:history="1">
                  <w:r w:rsidR="00484E26" w:rsidRPr="00ED403F">
                    <w:rPr>
                      <w:rStyle w:val="Kpr"/>
                      <w:noProof/>
                    </w:rPr>
                    <w:t>3.</w:t>
                  </w:r>
                  <w:r w:rsidR="00484E26">
                    <w:rPr>
                      <w:noProof/>
                    </w:rPr>
                    <w:tab/>
                  </w:r>
                  <w:r w:rsidR="00484E26" w:rsidRPr="00ED403F">
                    <w:rPr>
                      <w:rStyle w:val="Kpr"/>
                      <w:noProof/>
                    </w:rPr>
                    <w:t>Sürdürülebilirlik Ekibi</w:t>
                  </w:r>
                  <w:r w:rsidR="00484E26">
                    <w:rPr>
                      <w:noProof/>
                      <w:webHidden/>
                    </w:rPr>
                    <w:tab/>
                  </w:r>
                  <w:r w:rsidR="00AE0B3C">
                    <w:rPr>
                      <w:noProof/>
                      <w:webHidden/>
                    </w:rPr>
                    <w:t>5-6</w:t>
                  </w:r>
                </w:hyperlink>
              </w:p>
              <w:p w14:paraId="5CE9D60A" w14:textId="184C316D" w:rsidR="00484E26" w:rsidRDefault="00000000" w:rsidP="00484E26">
                <w:pPr>
                  <w:pStyle w:val="T1"/>
                  <w:tabs>
                    <w:tab w:val="left" w:pos="440"/>
                    <w:tab w:val="right" w:leader="dot" w:pos="11020"/>
                  </w:tabs>
                  <w:rPr>
                    <w:noProof/>
                  </w:rPr>
                </w:pPr>
                <w:hyperlink w:anchor="_Toc127977346" w:history="1">
                  <w:r w:rsidR="00484E26" w:rsidRPr="00ED403F">
                    <w:rPr>
                      <w:rStyle w:val="Kpr"/>
                      <w:noProof/>
                    </w:rPr>
                    <w:t>4.</w:t>
                  </w:r>
                  <w:r w:rsidR="00484E26">
                    <w:rPr>
                      <w:noProof/>
                    </w:rPr>
                    <w:tab/>
                  </w:r>
                  <w:r w:rsidR="00484E26" w:rsidRPr="00ED403F">
                    <w:rPr>
                      <w:rStyle w:val="Kpr"/>
                      <w:noProof/>
                    </w:rPr>
                    <w:t>Çevre Etkilerinin Azaltılması</w:t>
                  </w:r>
                  <w:r w:rsidR="00484E26">
                    <w:rPr>
                      <w:noProof/>
                      <w:webHidden/>
                    </w:rPr>
                    <w:tab/>
                  </w:r>
                  <w:r w:rsidR="00AE0B3C">
                    <w:rPr>
                      <w:noProof/>
                      <w:webHidden/>
                    </w:rPr>
                    <w:t>7-8-9</w:t>
                  </w:r>
                </w:hyperlink>
              </w:p>
              <w:p w14:paraId="11C521BD" w14:textId="4F88DD8B" w:rsidR="00484E26" w:rsidRDefault="00000000" w:rsidP="00484E26">
                <w:pPr>
                  <w:pStyle w:val="T1"/>
                  <w:tabs>
                    <w:tab w:val="left" w:pos="440"/>
                    <w:tab w:val="right" w:leader="dot" w:pos="11020"/>
                  </w:tabs>
                  <w:rPr>
                    <w:noProof/>
                  </w:rPr>
                </w:pPr>
                <w:hyperlink w:anchor="_Toc127977347" w:history="1">
                  <w:r w:rsidR="00484E26" w:rsidRPr="00ED403F">
                    <w:rPr>
                      <w:rStyle w:val="Kpr"/>
                      <w:noProof/>
                    </w:rPr>
                    <w:t>5.</w:t>
                  </w:r>
                  <w:r w:rsidR="00484E26">
                    <w:rPr>
                      <w:noProof/>
                    </w:rPr>
                    <w:tab/>
                  </w:r>
                  <w:r w:rsidR="00484E26" w:rsidRPr="00ED403F">
                    <w:rPr>
                      <w:rStyle w:val="Kpr"/>
                      <w:noProof/>
                    </w:rPr>
                    <w:t>Personel ve Çalışma Hayatı</w:t>
                  </w:r>
                  <w:r w:rsidR="00484E26">
                    <w:rPr>
                      <w:noProof/>
                      <w:webHidden/>
                    </w:rPr>
                    <w:tab/>
                  </w:r>
                  <w:r w:rsidR="00EE51E4">
                    <w:rPr>
                      <w:noProof/>
                      <w:webHidden/>
                    </w:rPr>
                    <w:t>10</w:t>
                  </w:r>
                </w:hyperlink>
              </w:p>
              <w:p w14:paraId="52AC1CE9" w14:textId="7FCAB807" w:rsidR="00484E26" w:rsidRDefault="00000000" w:rsidP="00484E26">
                <w:pPr>
                  <w:pStyle w:val="T1"/>
                  <w:tabs>
                    <w:tab w:val="left" w:pos="440"/>
                    <w:tab w:val="right" w:leader="dot" w:pos="11020"/>
                  </w:tabs>
                  <w:rPr>
                    <w:noProof/>
                  </w:rPr>
                </w:pPr>
                <w:hyperlink w:anchor="_Toc127977348" w:history="1">
                  <w:r w:rsidR="00484E26" w:rsidRPr="00ED403F">
                    <w:rPr>
                      <w:rStyle w:val="Kpr"/>
                      <w:noProof/>
                    </w:rPr>
                    <w:t>6.</w:t>
                  </w:r>
                  <w:r w:rsidR="00484E26">
                    <w:rPr>
                      <w:noProof/>
                    </w:rPr>
                    <w:tab/>
                  </w:r>
                  <w:r w:rsidR="00484E26" w:rsidRPr="00ED403F">
                    <w:rPr>
                      <w:rStyle w:val="Kpr"/>
                      <w:noProof/>
                    </w:rPr>
                    <w:t>Yapılan Sosyal Çalışmalar</w:t>
                  </w:r>
                  <w:r w:rsidR="00484E26">
                    <w:rPr>
                      <w:noProof/>
                      <w:webHidden/>
                    </w:rPr>
                    <w:tab/>
                  </w:r>
                  <w:r w:rsidR="00EE51E4">
                    <w:rPr>
                      <w:noProof/>
                      <w:webHidden/>
                    </w:rPr>
                    <w:t>11</w:t>
                  </w:r>
                </w:hyperlink>
              </w:p>
              <w:p w14:paraId="2FDDFAE6" w14:textId="7E131FAF" w:rsidR="00484E26" w:rsidRDefault="00000000" w:rsidP="00484E26">
                <w:pPr>
                  <w:pStyle w:val="T1"/>
                  <w:tabs>
                    <w:tab w:val="left" w:pos="440"/>
                    <w:tab w:val="right" w:leader="dot" w:pos="11020"/>
                  </w:tabs>
                  <w:rPr>
                    <w:noProof/>
                  </w:rPr>
                </w:pPr>
                <w:hyperlink w:anchor="_Toc127977349" w:history="1">
                  <w:r w:rsidR="00484E26" w:rsidRPr="00ED403F">
                    <w:rPr>
                      <w:rStyle w:val="Kpr"/>
                      <w:noProof/>
                    </w:rPr>
                    <w:t>7.</w:t>
                  </w:r>
                  <w:r w:rsidR="00484E26">
                    <w:rPr>
                      <w:noProof/>
                    </w:rPr>
                    <w:tab/>
                  </w:r>
                  <w:r w:rsidR="00484E26" w:rsidRPr="00ED403F">
                    <w:rPr>
                      <w:rStyle w:val="Kpr"/>
                      <w:noProof/>
                    </w:rPr>
                    <w:t>Kültürel Çalışmalar</w:t>
                  </w:r>
                  <w:r w:rsidR="00484E26">
                    <w:rPr>
                      <w:noProof/>
                      <w:webHidden/>
                    </w:rPr>
                    <w:tab/>
                  </w:r>
                  <w:r w:rsidR="00EE51E4">
                    <w:rPr>
                      <w:noProof/>
                      <w:webHidden/>
                    </w:rPr>
                    <w:t>12</w:t>
                  </w:r>
                </w:hyperlink>
              </w:p>
              <w:p w14:paraId="71EF24BD" w14:textId="77777777" w:rsidR="00484E26" w:rsidRDefault="00484E26" w:rsidP="00484E26">
                <w:pPr>
                  <w:spacing w:after="160" w:line="259" w:lineRule="auto"/>
                  <w:rPr>
                    <w:b w:val="0"/>
                    <w:bCs/>
                    <w:noProof/>
                  </w:rPr>
                </w:pPr>
                <w:r>
                  <w:rPr>
                    <w:b w:val="0"/>
                    <w:bCs/>
                    <w:noProof/>
                  </w:rPr>
                  <w:fldChar w:fldCharType="end"/>
                </w:r>
              </w:p>
            </w:sdtContent>
          </w:sdt>
          <w:p w14:paraId="0BCF7D53" w14:textId="251C70A1" w:rsidR="00DF027C" w:rsidRDefault="00DF027C" w:rsidP="00DF027C">
            <w:pPr>
              <w:pStyle w:val="erik"/>
              <w:rPr>
                <w:noProof/>
              </w:rPr>
            </w:pPr>
          </w:p>
        </w:tc>
      </w:tr>
      <w:tr w:rsidR="003E0D0C" w14:paraId="1EDD37A1" w14:textId="77777777" w:rsidTr="00621832">
        <w:trPr>
          <w:trHeight w:val="3546"/>
        </w:trPr>
        <w:tc>
          <w:tcPr>
            <w:tcW w:w="9750" w:type="dxa"/>
          </w:tcPr>
          <w:p w14:paraId="6645CD2D" w14:textId="77777777" w:rsidR="00484E26" w:rsidRDefault="00484E26" w:rsidP="00484E26">
            <w:pPr>
              <w:pStyle w:val="TBal"/>
              <w:rPr>
                <w:rFonts w:asciiTheme="minorHAnsi" w:eastAsiaTheme="minorHAnsi" w:hAnsiTheme="minorHAnsi" w:cstheme="minorBidi"/>
                <w:color w:val="auto"/>
                <w:sz w:val="22"/>
                <w:szCs w:val="22"/>
                <w:lang w:val="tr-TR"/>
              </w:rPr>
            </w:pPr>
          </w:p>
        </w:tc>
      </w:tr>
      <w:tr w:rsidR="003E0D0C" w14:paraId="0FF782C4" w14:textId="77777777" w:rsidTr="00621832">
        <w:trPr>
          <w:trHeight w:val="1899"/>
        </w:trPr>
        <w:tc>
          <w:tcPr>
            <w:tcW w:w="9750" w:type="dxa"/>
            <w:shd w:val="clear" w:color="auto" w:fill="F2F2F2" w:themeFill="background1" w:themeFillShade="F2"/>
            <w:vAlign w:val="center"/>
          </w:tcPr>
          <w:p w14:paraId="69B2EB3D" w14:textId="336580EB" w:rsidR="00DF027C" w:rsidRPr="00DF027C" w:rsidRDefault="00DF027C" w:rsidP="00DF027C">
            <w:pPr>
              <w:pStyle w:val="VurguMetni"/>
              <w:jc w:val="center"/>
              <w:rPr>
                <w:noProof/>
              </w:rPr>
            </w:pPr>
          </w:p>
        </w:tc>
      </w:tr>
      <w:tr w:rsidR="003E0D0C" w14:paraId="45CA3FA6" w14:textId="77777777" w:rsidTr="00621832">
        <w:trPr>
          <w:trHeight w:val="5931"/>
        </w:trPr>
        <w:tc>
          <w:tcPr>
            <w:tcW w:w="9750" w:type="dxa"/>
          </w:tcPr>
          <w:p w14:paraId="1F89F1C9" w14:textId="77777777" w:rsidR="00951AEC" w:rsidRPr="00951AEC" w:rsidRDefault="00951AEC" w:rsidP="00951AEC">
            <w:pPr>
              <w:pStyle w:val="Balk1"/>
              <w:numPr>
                <w:ilvl w:val="0"/>
                <w:numId w:val="1"/>
              </w:numPr>
              <w:rPr>
                <w:sz w:val="36"/>
                <w:szCs w:val="36"/>
              </w:rPr>
            </w:pPr>
            <w:bookmarkStart w:id="0" w:name="_Toc127977343"/>
            <w:r w:rsidRPr="00951AEC">
              <w:rPr>
                <w:sz w:val="36"/>
                <w:szCs w:val="36"/>
              </w:rPr>
              <w:lastRenderedPageBreak/>
              <w:t>Rapor Hakkında</w:t>
            </w:r>
            <w:bookmarkEnd w:id="0"/>
            <w:r w:rsidRPr="00951AEC">
              <w:rPr>
                <w:sz w:val="36"/>
                <w:szCs w:val="36"/>
              </w:rPr>
              <w:t xml:space="preserve"> </w:t>
            </w:r>
          </w:p>
          <w:p w14:paraId="0A0D7AFF" w14:textId="77777777" w:rsidR="00951AEC" w:rsidRPr="00951AEC" w:rsidRDefault="00951AEC" w:rsidP="00951AEC">
            <w:pPr>
              <w:rPr>
                <w:sz w:val="24"/>
                <w:szCs w:val="24"/>
              </w:rPr>
            </w:pPr>
          </w:p>
          <w:p w14:paraId="42344D59" w14:textId="77777777" w:rsidR="00951AEC" w:rsidRDefault="00951AEC" w:rsidP="00951AEC">
            <w:pPr>
              <w:rPr>
                <w:b w:val="0"/>
                <w:bCs/>
                <w:color w:val="auto"/>
                <w:sz w:val="24"/>
                <w:szCs w:val="24"/>
              </w:rPr>
            </w:pPr>
            <w:r w:rsidRPr="00951AEC">
              <w:rPr>
                <w:b w:val="0"/>
                <w:bCs/>
                <w:color w:val="auto"/>
                <w:sz w:val="24"/>
                <w:szCs w:val="24"/>
              </w:rPr>
              <w:t>2023 yılı itibariyle sürdürülebilirlik çalışmalarımıza başladık. Bu doğrultuda gerçekleştirdiğimiz gelişmeyi; yönetimimiz, çalışanlarımız, konuklarımız, tedarikçilerimiz ve diğer tüm partnerlerimiz ile paylaşmayı ve böylece bu noktada yaratacağımız farkındalığı artırarak, ortak hedef ve başarılara dönüştürebilmeyi amaçlamaktayız.</w:t>
            </w:r>
          </w:p>
          <w:p w14:paraId="3A50820D" w14:textId="77777777" w:rsidR="00E836D2" w:rsidRPr="00951AEC" w:rsidRDefault="00E836D2" w:rsidP="00951AEC">
            <w:pPr>
              <w:rPr>
                <w:b w:val="0"/>
                <w:bCs/>
                <w:color w:val="auto"/>
                <w:sz w:val="24"/>
                <w:szCs w:val="24"/>
              </w:rPr>
            </w:pPr>
          </w:p>
          <w:p w14:paraId="6B881876" w14:textId="77777777" w:rsidR="00951AEC" w:rsidRDefault="00951AEC" w:rsidP="00951AEC">
            <w:pPr>
              <w:rPr>
                <w:b w:val="0"/>
                <w:bCs/>
                <w:color w:val="auto"/>
                <w:sz w:val="24"/>
                <w:szCs w:val="24"/>
              </w:rPr>
            </w:pPr>
            <w:r w:rsidRPr="00951AEC">
              <w:rPr>
                <w:b w:val="0"/>
                <w:bCs/>
                <w:color w:val="auto"/>
                <w:sz w:val="24"/>
                <w:szCs w:val="24"/>
              </w:rPr>
              <w:t>Bu hazırlanan sürdürülebilirlik raporu 2023 yıl aralığındaki verileri içermektedir.</w:t>
            </w:r>
          </w:p>
          <w:p w14:paraId="18288CA8" w14:textId="77777777" w:rsidR="00E836D2" w:rsidRDefault="00E836D2" w:rsidP="00E836D2">
            <w:pPr>
              <w:rPr>
                <w:b w:val="0"/>
                <w:bCs/>
                <w:color w:val="auto"/>
                <w:sz w:val="24"/>
                <w:szCs w:val="24"/>
              </w:rPr>
            </w:pPr>
            <w:r w:rsidRPr="00E836D2">
              <w:rPr>
                <w:b w:val="0"/>
                <w:bCs/>
                <w:color w:val="auto"/>
                <w:sz w:val="24"/>
                <w:szCs w:val="24"/>
              </w:rPr>
              <w:t xml:space="preserve">Dünyada ciddi bir sektör haline gelen turizm, birçok ülkenin ciddi gelir kaynaklarından birini oluşturmakta hatta başını çekmektedir. Dünya üzerinde yıllık turizm kaynaklı bir milyar insan hareketinden bahsedilmektedir. Bu rakamlar çok büyük bir kitlenin turizm kapsamında seyahat ettiği, konakladığı ve ciddi bir doğal kaynak tüketimde bulunduğunu göstermektedir. Çevre turizmin temel kaynağıdır. Bu kaynağın sürekli ve dengeli bir şekilde yönetilmesi, tahrip edilmemesi aksine kalitesinin arttırılması da gereklidir. </w:t>
            </w:r>
          </w:p>
          <w:p w14:paraId="1049E14C" w14:textId="77777777" w:rsidR="00E836D2" w:rsidRPr="00E836D2" w:rsidRDefault="00E836D2" w:rsidP="00E836D2">
            <w:pPr>
              <w:rPr>
                <w:b w:val="0"/>
                <w:bCs/>
                <w:color w:val="auto"/>
                <w:sz w:val="24"/>
                <w:szCs w:val="24"/>
              </w:rPr>
            </w:pPr>
          </w:p>
          <w:p w14:paraId="064188C8" w14:textId="4DE4D8A1" w:rsidR="00E836D2" w:rsidRDefault="00E836D2" w:rsidP="00E836D2">
            <w:pPr>
              <w:rPr>
                <w:b w:val="0"/>
                <w:bCs/>
                <w:color w:val="auto"/>
                <w:sz w:val="24"/>
                <w:szCs w:val="24"/>
              </w:rPr>
            </w:pPr>
            <w:r w:rsidRPr="00E836D2">
              <w:rPr>
                <w:b w:val="0"/>
                <w:bCs/>
                <w:color w:val="auto"/>
                <w:sz w:val="24"/>
                <w:szCs w:val="24"/>
              </w:rPr>
              <w:t xml:space="preserve">Turizm aktiviteleri gerçekleşirken, gerek tesis kurulma aşamasında gerek sonrasında doğal kaynak tahribatı olmaktadır. Bu etki başlıca 4 ortam üzerinde görülmektedir. Bunlar; Su, toprak, hava ve flora-faunadır. Akdeniz ülkelerinin hemen tümünde ve Türkiye’de turizm hareketleri deniz kıyılarında yoğunlaşmaktadır. Turizm hareketi genellikle doğal dengenin çok duyarlı olduğu yerlerde başlamakta, gelişmekte ve gerekli önlemler alınmadığı takdirde bu dengeyi kolaylıkla bozmaktadır. Çarpık kentleşme, kıyı bölgelerinin verimli tarım topraklarının ve hassas alanların ikinci konut alanlarıyla betonlaşması, orman yangınlarında altyapı yetersizliği gibi faktörler ekosistemlerdeki dengeleri bozmakta, dolayısıyla turizm potansiyelini oluşturan değerler yavaş yavaş ortadan kalkmaktadır. </w:t>
            </w:r>
          </w:p>
          <w:p w14:paraId="3054F639" w14:textId="758EC718" w:rsidR="00012CE4" w:rsidRDefault="00E836D2" w:rsidP="00E836D2">
            <w:pPr>
              <w:rPr>
                <w:b w:val="0"/>
                <w:bCs/>
                <w:color w:val="auto"/>
                <w:sz w:val="24"/>
                <w:szCs w:val="24"/>
              </w:rPr>
            </w:pPr>
            <w:r w:rsidRPr="00E836D2">
              <w:rPr>
                <w:b w:val="0"/>
                <w:bCs/>
                <w:color w:val="auto"/>
                <w:sz w:val="24"/>
                <w:szCs w:val="24"/>
              </w:rPr>
              <w:t>Bu bilgilerden yola çıkarak turizmin sürdürülebilir kılınması amacı ile turizm faaliyetlerinin merkezine oturan turist ve turistlik işletmelerin Travelife, Green Key, Sürdürülebilir Turizm, GSTC gibi ulusal ve uluslararası ölçekteki çevre koruma programlarına dahil olmaları son derece önemlidir.</w:t>
            </w:r>
            <w:r w:rsidR="00621832">
              <w:rPr>
                <w:b w:val="0"/>
                <w:bCs/>
                <w:noProof/>
                <w:color w:val="auto"/>
                <w:sz w:val="24"/>
                <w:szCs w:val="24"/>
              </w:rPr>
              <w:drawing>
                <wp:inline distT="0" distB="0" distL="0" distR="0" wp14:anchorId="531A0C08" wp14:editId="658BFF16">
                  <wp:extent cx="4076700" cy="2560955"/>
                  <wp:effectExtent l="0" t="0" r="0" b="0"/>
                  <wp:docPr id="8768289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28920" name="Resim 876828920"/>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135187" cy="2597696"/>
                          </a:xfrm>
                          <a:prstGeom prst="rect">
                            <a:avLst/>
                          </a:prstGeom>
                        </pic:spPr>
                      </pic:pic>
                    </a:graphicData>
                  </a:graphic>
                </wp:inline>
              </w:drawing>
            </w:r>
          </w:p>
          <w:p w14:paraId="54742DA5" w14:textId="77777777" w:rsidR="00012CE4" w:rsidRDefault="00012CE4" w:rsidP="00E836D2">
            <w:pPr>
              <w:rPr>
                <w:b w:val="0"/>
                <w:bCs/>
                <w:color w:val="auto"/>
                <w:sz w:val="24"/>
                <w:szCs w:val="24"/>
              </w:rPr>
            </w:pPr>
          </w:p>
          <w:p w14:paraId="327B2D2F" w14:textId="77777777" w:rsidR="00012CE4" w:rsidRDefault="00012CE4" w:rsidP="00E836D2">
            <w:pPr>
              <w:rPr>
                <w:b w:val="0"/>
                <w:bCs/>
                <w:color w:val="auto"/>
                <w:sz w:val="24"/>
                <w:szCs w:val="24"/>
              </w:rPr>
            </w:pPr>
          </w:p>
          <w:p w14:paraId="095C80C3" w14:textId="77777777" w:rsidR="00012CE4" w:rsidRDefault="00012CE4" w:rsidP="00E836D2">
            <w:pPr>
              <w:rPr>
                <w:b w:val="0"/>
                <w:bCs/>
                <w:color w:val="auto"/>
                <w:sz w:val="24"/>
                <w:szCs w:val="24"/>
              </w:rPr>
            </w:pPr>
          </w:p>
          <w:p w14:paraId="5959301E" w14:textId="77777777" w:rsidR="00012CE4" w:rsidRDefault="00012CE4" w:rsidP="00E836D2">
            <w:pPr>
              <w:rPr>
                <w:b w:val="0"/>
                <w:bCs/>
                <w:color w:val="auto"/>
                <w:sz w:val="24"/>
                <w:szCs w:val="24"/>
              </w:rPr>
            </w:pPr>
          </w:p>
          <w:p w14:paraId="566984E3" w14:textId="77777777" w:rsidR="00012CE4" w:rsidRDefault="00012CE4" w:rsidP="00E836D2">
            <w:pPr>
              <w:rPr>
                <w:b w:val="0"/>
                <w:bCs/>
                <w:color w:val="auto"/>
                <w:sz w:val="24"/>
                <w:szCs w:val="24"/>
              </w:rPr>
            </w:pPr>
          </w:p>
          <w:p w14:paraId="02E5F2E2" w14:textId="29D494C1" w:rsidR="00012CE4" w:rsidRPr="00951AEC" w:rsidRDefault="00012CE4" w:rsidP="00012CE4">
            <w:pPr>
              <w:pStyle w:val="Balk1"/>
              <w:ind w:left="360"/>
              <w:rPr>
                <w:sz w:val="36"/>
                <w:szCs w:val="36"/>
              </w:rPr>
            </w:pPr>
            <w:r>
              <w:rPr>
                <w:sz w:val="36"/>
                <w:szCs w:val="36"/>
              </w:rPr>
              <w:t>2.Tesis Tanıtımı ve Tesis Özellikleri</w:t>
            </w:r>
          </w:p>
          <w:p w14:paraId="2D42F48B" w14:textId="77777777" w:rsidR="00012CE4" w:rsidRPr="00012CE4" w:rsidRDefault="00012CE4" w:rsidP="00012CE4">
            <w:pPr>
              <w:rPr>
                <w:b w:val="0"/>
                <w:bCs/>
                <w:color w:val="auto"/>
                <w:sz w:val="24"/>
                <w:szCs w:val="24"/>
              </w:rPr>
            </w:pPr>
          </w:p>
          <w:p w14:paraId="42F7AF12" w14:textId="01EA99AE" w:rsidR="001B3D68" w:rsidRDefault="001B3D68" w:rsidP="00012CE4">
            <w:pPr>
              <w:rPr>
                <w:b w:val="0"/>
                <w:bCs/>
                <w:color w:val="auto"/>
                <w:sz w:val="24"/>
                <w:szCs w:val="24"/>
              </w:rPr>
            </w:pPr>
            <w:r>
              <w:rPr>
                <w:b w:val="0"/>
                <w:bCs/>
                <w:noProof/>
                <w:color w:val="auto"/>
                <w:sz w:val="24"/>
                <w:szCs w:val="24"/>
              </w:rPr>
              <w:drawing>
                <wp:inline distT="0" distB="0" distL="0" distR="0" wp14:anchorId="20164C8E" wp14:editId="0BF5B48D">
                  <wp:extent cx="6078073" cy="3380740"/>
                  <wp:effectExtent l="0" t="0" r="0" b="0"/>
                  <wp:docPr id="59105443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54433" name="Resim 591054433"/>
                          <pic:cNvPicPr/>
                        </pic:nvPicPr>
                        <pic:blipFill>
                          <a:blip r:embed="rId11">
                            <a:extLst>
                              <a:ext uri="{28A0092B-C50C-407E-A947-70E740481C1C}">
                                <a14:useLocalDpi xmlns:a14="http://schemas.microsoft.com/office/drawing/2010/main" val="0"/>
                              </a:ext>
                            </a:extLst>
                          </a:blip>
                          <a:stretch>
                            <a:fillRect/>
                          </a:stretch>
                        </pic:blipFill>
                        <pic:spPr>
                          <a:xfrm>
                            <a:off x="0" y="0"/>
                            <a:ext cx="6123850" cy="3406202"/>
                          </a:xfrm>
                          <a:prstGeom prst="rect">
                            <a:avLst/>
                          </a:prstGeom>
                        </pic:spPr>
                      </pic:pic>
                    </a:graphicData>
                  </a:graphic>
                </wp:inline>
              </w:drawing>
            </w:r>
          </w:p>
          <w:p w14:paraId="4117B3B2" w14:textId="77777777" w:rsidR="001B3D68" w:rsidRDefault="001B3D68" w:rsidP="00012CE4">
            <w:pPr>
              <w:rPr>
                <w:b w:val="0"/>
                <w:bCs/>
                <w:color w:val="auto"/>
                <w:sz w:val="24"/>
                <w:szCs w:val="24"/>
              </w:rPr>
            </w:pPr>
          </w:p>
          <w:p w14:paraId="7CAC55A1" w14:textId="5889F3F2" w:rsidR="00012CE4" w:rsidRPr="00012CE4" w:rsidRDefault="00012CE4" w:rsidP="00012CE4">
            <w:pPr>
              <w:rPr>
                <w:b w:val="0"/>
                <w:bCs/>
                <w:color w:val="auto"/>
                <w:sz w:val="24"/>
                <w:szCs w:val="24"/>
              </w:rPr>
            </w:pPr>
            <w:r w:rsidRPr="00012CE4">
              <w:rPr>
                <w:b w:val="0"/>
                <w:bCs/>
                <w:color w:val="auto"/>
                <w:sz w:val="24"/>
                <w:szCs w:val="24"/>
              </w:rPr>
              <w:t xml:space="preserve">“Usta” lakaplı Mustafa Duman ve Zübeyde Duman’ın 1900’lerin hemen başında, kendi elleriyle diktikleri zeytin ağaçları, Duman Butik Otel’in de temellerini oluşturdu aslında. Bu değerli mirası koruyup, içinden sağlık fışkıran zeytin ağaçlarının gölgesinde ve doğal hayatın tam da merkezinde bir yer yaptık… Bu tesisi yaparken amacımız Türk turizminin kalitesine katkı koymaktı. </w:t>
            </w:r>
          </w:p>
          <w:p w14:paraId="7A5DF938" w14:textId="77777777" w:rsidR="00012CE4" w:rsidRPr="00012CE4" w:rsidRDefault="00012CE4" w:rsidP="00012CE4">
            <w:pPr>
              <w:rPr>
                <w:b w:val="0"/>
                <w:bCs/>
                <w:color w:val="auto"/>
                <w:sz w:val="24"/>
                <w:szCs w:val="24"/>
              </w:rPr>
            </w:pPr>
            <w:r w:rsidRPr="00012CE4">
              <w:rPr>
                <w:b w:val="0"/>
                <w:bCs/>
                <w:color w:val="auto"/>
                <w:sz w:val="24"/>
                <w:szCs w:val="24"/>
              </w:rPr>
              <w:t xml:space="preserve">Duman Butik Otel, Çeşme’nin en özel bölgelerinden biri olan Ilıca Mamurbaba’da yer alıyor. Bahçesindeki 10 zeytin ağacının gölgesinde nezih bir tatil yapacağınız otelimizde 6 adet standart, 7 adet ise loft katlı deluxe oda bulunuyor. </w:t>
            </w:r>
          </w:p>
          <w:p w14:paraId="022EE3BE" w14:textId="17575FB1" w:rsidR="00012CE4" w:rsidRPr="00012CE4" w:rsidRDefault="00012CE4" w:rsidP="00012CE4">
            <w:pPr>
              <w:rPr>
                <w:b w:val="0"/>
                <w:bCs/>
                <w:color w:val="auto"/>
                <w:sz w:val="24"/>
                <w:szCs w:val="24"/>
              </w:rPr>
            </w:pPr>
            <w:r w:rsidRPr="00012CE4">
              <w:rPr>
                <w:b w:val="0"/>
                <w:bCs/>
                <w:color w:val="auto"/>
                <w:sz w:val="24"/>
                <w:szCs w:val="24"/>
              </w:rPr>
              <w:t xml:space="preserve">Otelimiz doğayla iç içe şehrin gürültüsünden uzak ağaçlarla örtülü geniş bir alan üzerine, geleneksel Alaçatı mimarisi esas alınarak, konfor standartları en yüksek düzeyde tutularak inşa edilmiştir. Kendinizi evinizdeki gibi hissedip huzur ve dinginliğe kavuşacağınız otelimiz </w:t>
            </w:r>
            <w:r w:rsidR="00393207">
              <w:rPr>
                <w:b w:val="0"/>
                <w:bCs/>
                <w:color w:val="auto"/>
                <w:sz w:val="24"/>
                <w:szCs w:val="24"/>
              </w:rPr>
              <w:t>yaz sezonu</w:t>
            </w:r>
            <w:r w:rsidRPr="00012CE4">
              <w:rPr>
                <w:b w:val="0"/>
                <w:bCs/>
                <w:color w:val="auto"/>
                <w:sz w:val="24"/>
                <w:szCs w:val="24"/>
              </w:rPr>
              <w:t xml:space="preserve"> boyunca hizmet vermektedir.</w:t>
            </w:r>
          </w:p>
          <w:p w14:paraId="5BE39004" w14:textId="5C9B67F0" w:rsidR="00012CE4" w:rsidRPr="00012CE4" w:rsidRDefault="00012CE4" w:rsidP="00012CE4">
            <w:pPr>
              <w:rPr>
                <w:b w:val="0"/>
                <w:bCs/>
                <w:color w:val="auto"/>
                <w:sz w:val="24"/>
                <w:szCs w:val="24"/>
              </w:rPr>
            </w:pPr>
            <w:r w:rsidRPr="00012CE4">
              <w:rPr>
                <w:b w:val="0"/>
                <w:bCs/>
                <w:color w:val="auto"/>
                <w:sz w:val="24"/>
                <w:szCs w:val="24"/>
              </w:rPr>
              <w:t xml:space="preserve">Güneşin tadını çıkaracağınız muhteşem havuzu, barı, lezzetli mutfağı ve romantik atmosferiyle misafirlerini en iyi şekilde ağırlayan otelimizde </w:t>
            </w:r>
            <w:r w:rsidR="004F45C9">
              <w:rPr>
                <w:b w:val="0"/>
                <w:bCs/>
                <w:color w:val="auto"/>
                <w:sz w:val="24"/>
                <w:szCs w:val="24"/>
              </w:rPr>
              <w:t>g</w:t>
            </w:r>
            <w:r w:rsidRPr="00012CE4">
              <w:rPr>
                <w:b w:val="0"/>
                <w:bCs/>
                <w:color w:val="auto"/>
                <w:sz w:val="24"/>
                <w:szCs w:val="24"/>
              </w:rPr>
              <w:t>üne, Ege’nin rafine lezzetleriyle oluşturulmuş organik köy kahvaltısıyla başlayabil</w:t>
            </w:r>
            <w:r w:rsidR="004F45C9">
              <w:rPr>
                <w:b w:val="0"/>
                <w:bCs/>
                <w:color w:val="auto"/>
                <w:sz w:val="24"/>
                <w:szCs w:val="24"/>
              </w:rPr>
              <w:t>irsiniz.</w:t>
            </w:r>
          </w:p>
          <w:p w14:paraId="65CC70AD" w14:textId="23D71DE4" w:rsidR="00012CE4" w:rsidRPr="00012CE4" w:rsidRDefault="00012CE4" w:rsidP="00012CE4">
            <w:pPr>
              <w:rPr>
                <w:b w:val="0"/>
                <w:bCs/>
                <w:color w:val="ED0000"/>
                <w:sz w:val="24"/>
                <w:szCs w:val="24"/>
              </w:rPr>
            </w:pPr>
            <w:r w:rsidRPr="00012CE4">
              <w:rPr>
                <w:b w:val="0"/>
                <w:bCs/>
                <w:color w:val="ED0000"/>
                <w:sz w:val="24"/>
                <w:szCs w:val="24"/>
              </w:rPr>
              <w:t>•</w:t>
            </w:r>
            <w:r w:rsidRPr="00012CE4">
              <w:rPr>
                <w:b w:val="0"/>
                <w:bCs/>
                <w:color w:val="ED0000"/>
                <w:sz w:val="24"/>
                <w:szCs w:val="24"/>
              </w:rPr>
              <w:tab/>
              <w:t>Evinizdeki rahatlık</w:t>
            </w:r>
            <w:r w:rsidR="001B3D68">
              <w:rPr>
                <w:b w:val="0"/>
                <w:bCs/>
                <w:color w:val="ED0000"/>
                <w:sz w:val="24"/>
                <w:szCs w:val="24"/>
              </w:rPr>
              <w:t xml:space="preserve">                                                     </w:t>
            </w:r>
            <w:r w:rsidR="00F0240F">
              <w:rPr>
                <w:b w:val="0"/>
                <w:bCs/>
                <w:color w:val="ED0000"/>
                <w:sz w:val="24"/>
                <w:szCs w:val="24"/>
              </w:rPr>
              <w:t xml:space="preserve"> </w:t>
            </w:r>
            <w:r w:rsidRPr="00012CE4">
              <w:rPr>
                <w:b w:val="0"/>
                <w:bCs/>
                <w:color w:val="ED0000"/>
                <w:sz w:val="24"/>
                <w:szCs w:val="24"/>
              </w:rPr>
              <w:t>•</w:t>
            </w:r>
            <w:r w:rsidR="001B3D68">
              <w:rPr>
                <w:b w:val="0"/>
                <w:bCs/>
                <w:color w:val="ED0000"/>
                <w:sz w:val="24"/>
                <w:szCs w:val="24"/>
              </w:rPr>
              <w:t xml:space="preserve">    </w:t>
            </w:r>
            <w:r w:rsidR="00F0240F">
              <w:rPr>
                <w:b w:val="0"/>
                <w:bCs/>
                <w:color w:val="ED0000"/>
                <w:sz w:val="24"/>
                <w:szCs w:val="24"/>
              </w:rPr>
              <w:t xml:space="preserve">Büyük ve ferah </w:t>
            </w:r>
            <w:r w:rsidRPr="00012CE4">
              <w:rPr>
                <w:b w:val="0"/>
                <w:bCs/>
                <w:color w:val="ED0000"/>
                <w:sz w:val="24"/>
                <w:szCs w:val="24"/>
              </w:rPr>
              <w:t>7 delüxe, 6 standart oda</w:t>
            </w:r>
          </w:p>
          <w:p w14:paraId="28D48D15" w14:textId="008A3C9D" w:rsidR="00012CE4" w:rsidRPr="00012CE4" w:rsidRDefault="00012CE4" w:rsidP="00012CE4">
            <w:pPr>
              <w:rPr>
                <w:b w:val="0"/>
                <w:bCs/>
                <w:color w:val="ED0000"/>
                <w:sz w:val="24"/>
                <w:szCs w:val="24"/>
              </w:rPr>
            </w:pPr>
            <w:r w:rsidRPr="00012CE4">
              <w:rPr>
                <w:b w:val="0"/>
                <w:bCs/>
                <w:color w:val="ED0000"/>
                <w:sz w:val="24"/>
                <w:szCs w:val="24"/>
              </w:rPr>
              <w:t>•</w:t>
            </w:r>
            <w:r w:rsidRPr="00012CE4">
              <w:rPr>
                <w:b w:val="0"/>
                <w:bCs/>
                <w:color w:val="ED0000"/>
                <w:sz w:val="24"/>
                <w:szCs w:val="24"/>
              </w:rPr>
              <w:tab/>
            </w:r>
            <w:r w:rsidR="001B3D68">
              <w:rPr>
                <w:b w:val="0"/>
                <w:bCs/>
                <w:color w:val="ED0000"/>
                <w:sz w:val="24"/>
                <w:szCs w:val="24"/>
              </w:rPr>
              <w:t xml:space="preserve">Organik köy kahvaltısı                                               </w:t>
            </w:r>
            <w:r w:rsidRPr="00012CE4">
              <w:rPr>
                <w:b w:val="0"/>
                <w:bCs/>
                <w:color w:val="ED0000"/>
                <w:sz w:val="24"/>
                <w:szCs w:val="24"/>
              </w:rPr>
              <w:t>•</w:t>
            </w:r>
            <w:r w:rsidRPr="00012CE4">
              <w:rPr>
                <w:b w:val="0"/>
                <w:bCs/>
                <w:color w:val="ED0000"/>
                <w:sz w:val="24"/>
                <w:szCs w:val="24"/>
              </w:rPr>
              <w:tab/>
            </w:r>
            <w:r w:rsidR="001B3D68">
              <w:rPr>
                <w:b w:val="0"/>
                <w:bCs/>
                <w:color w:val="ED0000"/>
                <w:sz w:val="24"/>
                <w:szCs w:val="24"/>
              </w:rPr>
              <w:t>Oda servisi</w:t>
            </w:r>
          </w:p>
          <w:p w14:paraId="79CA930B" w14:textId="4DF885D2" w:rsidR="00012CE4" w:rsidRPr="00012CE4" w:rsidRDefault="00012CE4" w:rsidP="00012CE4">
            <w:pPr>
              <w:rPr>
                <w:b w:val="0"/>
                <w:bCs/>
                <w:color w:val="ED0000"/>
                <w:sz w:val="24"/>
                <w:szCs w:val="24"/>
              </w:rPr>
            </w:pPr>
            <w:r w:rsidRPr="00012CE4">
              <w:rPr>
                <w:b w:val="0"/>
                <w:bCs/>
                <w:color w:val="ED0000"/>
                <w:sz w:val="24"/>
                <w:szCs w:val="24"/>
              </w:rPr>
              <w:t>•</w:t>
            </w:r>
            <w:r w:rsidRPr="00012CE4">
              <w:rPr>
                <w:b w:val="0"/>
                <w:bCs/>
                <w:color w:val="ED0000"/>
                <w:sz w:val="24"/>
                <w:szCs w:val="24"/>
              </w:rPr>
              <w:tab/>
              <w:t>Yüzme havuzu</w:t>
            </w:r>
            <w:r w:rsidR="001B3D68">
              <w:rPr>
                <w:b w:val="0"/>
                <w:bCs/>
                <w:color w:val="ED0000"/>
                <w:sz w:val="24"/>
                <w:szCs w:val="24"/>
              </w:rPr>
              <w:t xml:space="preserve">                 </w:t>
            </w:r>
            <w:r w:rsidR="00F0240F">
              <w:rPr>
                <w:b w:val="0"/>
                <w:bCs/>
                <w:color w:val="ED0000"/>
                <w:sz w:val="24"/>
                <w:szCs w:val="24"/>
              </w:rPr>
              <w:t xml:space="preserve"> </w:t>
            </w:r>
            <w:r w:rsidR="001B3D68">
              <w:rPr>
                <w:b w:val="0"/>
                <w:bCs/>
                <w:color w:val="ED0000"/>
                <w:sz w:val="24"/>
                <w:szCs w:val="24"/>
              </w:rPr>
              <w:t xml:space="preserve">                                           </w:t>
            </w:r>
            <w:r w:rsidRPr="00012CE4">
              <w:rPr>
                <w:b w:val="0"/>
                <w:bCs/>
                <w:color w:val="ED0000"/>
                <w:sz w:val="24"/>
                <w:szCs w:val="24"/>
              </w:rPr>
              <w:t>•</w:t>
            </w:r>
            <w:r w:rsidRPr="00012CE4">
              <w:rPr>
                <w:b w:val="0"/>
                <w:bCs/>
                <w:color w:val="ED0000"/>
                <w:sz w:val="24"/>
                <w:szCs w:val="24"/>
              </w:rPr>
              <w:tab/>
              <w:t>Özel otopark</w:t>
            </w:r>
          </w:p>
          <w:p w14:paraId="078A210F" w14:textId="1B348FB6" w:rsidR="00012CE4" w:rsidRPr="00012CE4" w:rsidRDefault="00012CE4" w:rsidP="00012CE4">
            <w:pPr>
              <w:rPr>
                <w:b w:val="0"/>
                <w:bCs/>
                <w:color w:val="ED0000"/>
                <w:sz w:val="24"/>
                <w:szCs w:val="24"/>
              </w:rPr>
            </w:pPr>
            <w:r w:rsidRPr="00012CE4">
              <w:rPr>
                <w:b w:val="0"/>
                <w:bCs/>
                <w:color w:val="ED0000"/>
                <w:sz w:val="24"/>
                <w:szCs w:val="24"/>
              </w:rPr>
              <w:t>•</w:t>
            </w:r>
            <w:r w:rsidRPr="00012CE4">
              <w:rPr>
                <w:b w:val="0"/>
                <w:bCs/>
                <w:color w:val="ED0000"/>
                <w:sz w:val="24"/>
                <w:szCs w:val="24"/>
              </w:rPr>
              <w:tab/>
              <w:t>Aracınızla Ilıca Plajı'na 5 dakika, Alaçatı merkeze ise sadece 7 dakika</w:t>
            </w:r>
          </w:p>
          <w:p w14:paraId="377A5025" w14:textId="5922EF40" w:rsidR="00012CE4" w:rsidRPr="00012CE4" w:rsidRDefault="00012CE4" w:rsidP="00012CE4">
            <w:pPr>
              <w:rPr>
                <w:b w:val="0"/>
                <w:bCs/>
                <w:color w:val="ED0000"/>
                <w:sz w:val="24"/>
                <w:szCs w:val="24"/>
              </w:rPr>
            </w:pPr>
            <w:r w:rsidRPr="00012CE4">
              <w:rPr>
                <w:b w:val="0"/>
                <w:bCs/>
                <w:color w:val="ED0000"/>
                <w:sz w:val="24"/>
                <w:szCs w:val="24"/>
              </w:rPr>
              <w:t>•</w:t>
            </w:r>
            <w:r w:rsidRPr="00012CE4">
              <w:rPr>
                <w:b w:val="0"/>
                <w:bCs/>
                <w:color w:val="ED0000"/>
                <w:sz w:val="24"/>
                <w:szCs w:val="24"/>
              </w:rPr>
              <w:tab/>
              <w:t>Adnan Menderes Havalimanı, aracınızla 45 dakika mesafede</w:t>
            </w:r>
          </w:p>
          <w:p w14:paraId="493FB12A" w14:textId="77777777" w:rsidR="00621832" w:rsidRPr="00951AEC" w:rsidRDefault="00621832" w:rsidP="00621832">
            <w:pPr>
              <w:pStyle w:val="Balk1"/>
              <w:rPr>
                <w:sz w:val="36"/>
                <w:szCs w:val="36"/>
              </w:rPr>
            </w:pPr>
            <w:r>
              <w:rPr>
                <w:sz w:val="36"/>
                <w:szCs w:val="36"/>
              </w:rPr>
              <w:lastRenderedPageBreak/>
              <w:t xml:space="preserve">3.Sürdürülebilirlik Ekibi </w:t>
            </w:r>
          </w:p>
          <w:p w14:paraId="58656B17" w14:textId="6B75DA01" w:rsidR="00DF027C" w:rsidRPr="00621832" w:rsidRDefault="00621832" w:rsidP="00DF027C">
            <w:pPr>
              <w:pStyle w:val="erik"/>
              <w:rPr>
                <w:b/>
                <w:bCs/>
                <w:iCs/>
                <w:noProof/>
                <w:sz w:val="36"/>
              </w:rPr>
            </w:pPr>
            <w:r>
              <w:rPr>
                <w:b/>
                <w:bCs/>
                <w:iCs/>
                <w:noProof/>
                <w:sz w:val="36"/>
              </w:rPr>
              <w:drawing>
                <wp:inline distT="0" distB="0" distL="0" distR="0" wp14:anchorId="23393E0B" wp14:editId="424D5B65">
                  <wp:extent cx="6285745" cy="4287520"/>
                  <wp:effectExtent l="152400" t="171450" r="172720" b="170180"/>
                  <wp:docPr id="1364028378"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28378" name="Resim 1364028378"/>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410799" cy="43728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c>
      </w:tr>
    </w:tbl>
    <w:p w14:paraId="566EC61C" w14:textId="77777777" w:rsidR="00305DFF" w:rsidRDefault="00305DFF" w:rsidP="00AB02A7">
      <w:pPr>
        <w:spacing w:after="200"/>
        <w:rPr>
          <w:noProof/>
        </w:rPr>
      </w:pPr>
    </w:p>
    <w:p w14:paraId="63D1B366" w14:textId="77777777" w:rsidR="003E0D0C" w:rsidRDefault="00723D1A" w:rsidP="00723D1A">
      <w:pPr>
        <w:rPr>
          <w:b w:val="0"/>
          <w:bCs/>
          <w:color w:val="auto"/>
          <w:sz w:val="24"/>
          <w:szCs w:val="24"/>
        </w:rPr>
      </w:pPr>
      <w:r w:rsidRPr="00723D1A">
        <w:rPr>
          <w:b w:val="0"/>
          <w:bCs/>
          <w:color w:val="auto"/>
          <w:sz w:val="24"/>
          <w:szCs w:val="24"/>
        </w:rPr>
        <w:t xml:space="preserve">Çevresel Sürdürülebilirliği kendine misyon edinmiş otelimiz küçük bir otel olmanın verdiği avantajları en iyi şekilde değerlendirmiştir. Doğayla barışık, çevreyle dost otelimizde yerel lezzetlerin kriterlerine de büyük önem veriyoruz. </w:t>
      </w:r>
    </w:p>
    <w:p w14:paraId="2C03E12A" w14:textId="36FB5AA8" w:rsidR="00723D1A" w:rsidRPr="00723D1A" w:rsidRDefault="00723D1A" w:rsidP="00723D1A">
      <w:pPr>
        <w:rPr>
          <w:b w:val="0"/>
          <w:bCs/>
          <w:color w:val="auto"/>
          <w:sz w:val="24"/>
          <w:szCs w:val="24"/>
        </w:rPr>
      </w:pPr>
      <w:r w:rsidRPr="00723D1A">
        <w:rPr>
          <w:b w:val="0"/>
          <w:bCs/>
          <w:color w:val="auto"/>
          <w:sz w:val="24"/>
          <w:szCs w:val="24"/>
        </w:rPr>
        <w:t xml:space="preserve">Organik tarımla bölgemizdeki yetişen ürünlerle verdiğimiz kahvaltı bizler için bir kriter değil bu coğrafyada doğup büyüyen nesiller olarak bir yaşam tarzı. </w:t>
      </w:r>
    </w:p>
    <w:p w14:paraId="5907903C" w14:textId="588AA644" w:rsidR="0004300F" w:rsidRDefault="00723D1A" w:rsidP="00232201">
      <w:pPr>
        <w:rPr>
          <w:b w:val="0"/>
          <w:bCs/>
          <w:color w:val="auto"/>
          <w:sz w:val="24"/>
          <w:szCs w:val="24"/>
        </w:rPr>
      </w:pPr>
      <w:r w:rsidRPr="00723D1A">
        <w:rPr>
          <w:b w:val="0"/>
          <w:bCs/>
          <w:color w:val="auto"/>
          <w:sz w:val="24"/>
          <w:szCs w:val="24"/>
        </w:rPr>
        <w:t>Uzun vadeli vizyonumuz ve hedeflerimiz doğrultusunda Sürdürülebilir Turizm düşünce çatımız olup, kendi Sürdürülebilir Kalkınma Amaçlarımızı politikalarımız doğrultusunda oluşturduk ve ülkemize katkı sağlamak için çalışıyoruz.</w:t>
      </w:r>
      <w:r w:rsidR="00621832">
        <w:rPr>
          <w:b w:val="0"/>
          <w:bCs/>
          <w:color w:val="auto"/>
          <w:sz w:val="24"/>
          <w:szCs w:val="24"/>
        </w:rPr>
        <w:t xml:space="preserve"> </w:t>
      </w:r>
    </w:p>
    <w:p w14:paraId="7B321B8E" w14:textId="77777777" w:rsidR="0004300F" w:rsidRPr="0004300F" w:rsidRDefault="0004300F" w:rsidP="00232201">
      <w:pPr>
        <w:rPr>
          <w:b w:val="0"/>
          <w:bCs/>
          <w:color w:val="auto"/>
          <w:sz w:val="24"/>
          <w:szCs w:val="24"/>
        </w:rPr>
      </w:pPr>
      <w:r w:rsidRPr="0004300F">
        <w:rPr>
          <w:b w:val="0"/>
          <w:bCs/>
          <w:color w:val="auto"/>
          <w:sz w:val="24"/>
          <w:szCs w:val="24"/>
        </w:rPr>
        <w:t>Duman Otel olarak, atık yönetimi, doğal kaynak kullanımı, çalışanlara sağlık, güvenlik ve çocuk istismarı konularında bilgilendirme ve eşit hakların tanınması faaliyetleri ile insan haklarına saygı gösteriyoruz.</w:t>
      </w:r>
    </w:p>
    <w:p w14:paraId="333A242D" w14:textId="77777777" w:rsidR="0004300F" w:rsidRDefault="0004300F" w:rsidP="00232201">
      <w:pPr>
        <w:rPr>
          <w:b w:val="0"/>
          <w:bCs/>
          <w:color w:val="auto"/>
          <w:sz w:val="24"/>
          <w:szCs w:val="24"/>
        </w:rPr>
      </w:pPr>
      <w:r w:rsidRPr="0004300F">
        <w:rPr>
          <w:b w:val="0"/>
          <w:bCs/>
          <w:color w:val="auto"/>
          <w:sz w:val="24"/>
          <w:szCs w:val="24"/>
        </w:rPr>
        <w:t>Doğal kaynakların tasarruflu kullanımının ve bu kaynakların etkin bir şekilde yönetilmesinin, turizmin sürdürülebilirliğinin sağlanması açısından çok önemli</w:t>
      </w:r>
      <w:r>
        <w:rPr>
          <w:b w:val="0"/>
          <w:bCs/>
          <w:color w:val="auto"/>
          <w:sz w:val="24"/>
          <w:szCs w:val="24"/>
        </w:rPr>
        <w:t xml:space="preserve"> olduğuna inanmaktayız.</w:t>
      </w:r>
    </w:p>
    <w:p w14:paraId="624824F2" w14:textId="77777777" w:rsidR="003E0D0C" w:rsidRDefault="003E0D0C" w:rsidP="00232201">
      <w:pPr>
        <w:rPr>
          <w:color w:val="FF0000"/>
        </w:rPr>
      </w:pPr>
    </w:p>
    <w:p w14:paraId="0F708BD3" w14:textId="77777777" w:rsidR="003E0D0C" w:rsidRDefault="003E0D0C" w:rsidP="00232201">
      <w:pPr>
        <w:rPr>
          <w:color w:val="FF0000"/>
        </w:rPr>
      </w:pPr>
    </w:p>
    <w:p w14:paraId="78737ABF" w14:textId="77777777" w:rsidR="003E0D0C" w:rsidRDefault="003E0D0C" w:rsidP="00232201">
      <w:pPr>
        <w:rPr>
          <w:color w:val="FF0000"/>
        </w:rPr>
      </w:pPr>
    </w:p>
    <w:p w14:paraId="7CF5A980" w14:textId="77777777" w:rsidR="003E0D0C" w:rsidRDefault="003E0D0C" w:rsidP="00232201">
      <w:pPr>
        <w:rPr>
          <w:color w:val="FF0000"/>
        </w:rPr>
      </w:pPr>
    </w:p>
    <w:p w14:paraId="20F184FC" w14:textId="77777777" w:rsidR="003E0D0C" w:rsidRDefault="003E0D0C" w:rsidP="00232201">
      <w:pPr>
        <w:rPr>
          <w:color w:val="FF0000"/>
        </w:rPr>
      </w:pPr>
    </w:p>
    <w:p w14:paraId="237A8756" w14:textId="77777777" w:rsidR="003E0D0C" w:rsidRDefault="003E0D0C" w:rsidP="00232201">
      <w:pPr>
        <w:rPr>
          <w:color w:val="FF0000"/>
        </w:rPr>
      </w:pPr>
    </w:p>
    <w:p w14:paraId="4A2C5ACA" w14:textId="77777777" w:rsidR="003E0D0C" w:rsidRDefault="003E0D0C" w:rsidP="00232201">
      <w:pPr>
        <w:rPr>
          <w:color w:val="FF0000"/>
        </w:rPr>
      </w:pPr>
    </w:p>
    <w:p w14:paraId="1CEAD7B6" w14:textId="2EA6A59E" w:rsidR="00621832" w:rsidRDefault="00232201" w:rsidP="00232201">
      <w:pPr>
        <w:rPr>
          <w:color w:val="FF0000"/>
        </w:rPr>
      </w:pPr>
      <w:r w:rsidRPr="003D7BF9">
        <w:rPr>
          <w:color w:val="FF0000"/>
        </w:rPr>
        <w:t xml:space="preserve">Sürdürülebilirlik ekibi görev tanımı; </w:t>
      </w:r>
    </w:p>
    <w:p w14:paraId="29F86B03" w14:textId="61657CA0" w:rsidR="009D31B5" w:rsidRDefault="00621832" w:rsidP="009D31B5">
      <w:pPr>
        <w:rPr>
          <w:noProof/>
        </w:rPr>
      </w:pPr>
      <w:r>
        <w:rPr>
          <w:color w:val="013A57" w:themeColor="accent1" w:themeShade="BF"/>
        </w:rPr>
        <w:t>Ye</w:t>
      </w:r>
      <w:r w:rsidR="00232201" w:rsidRPr="003D7BF9">
        <w:rPr>
          <w:color w:val="013A57" w:themeColor="accent1" w:themeShade="BF"/>
        </w:rPr>
        <w:t>nil</w:t>
      </w:r>
      <w:r w:rsidR="00232201" w:rsidRPr="00621832">
        <w:rPr>
          <w:color w:val="013A57" w:themeColor="accent1" w:themeShade="BF"/>
          <w:szCs w:val="28"/>
        </w:rPr>
        <w:t>enebilir enerji alternatiflerini araştırmak, süreçlerde kullanılan malzeme veya sarf malzeme gibi enstrümanların verimli, sürdürülebilir kullanımını sağlamak ve bunların temininde sürdürülebilir kaynaklar ile çalışılması noktasında öneriler vermektir.</w:t>
      </w:r>
      <w:r w:rsidR="009D31B5">
        <w:rPr>
          <w:noProof/>
          <w:color w:val="024F75" w:themeColor="accent1"/>
        </w:rPr>
        <w:drawing>
          <wp:inline distT="0" distB="0" distL="0" distR="0" wp14:anchorId="7C92F5FA" wp14:editId="244A5B96">
            <wp:extent cx="6371590" cy="3223683"/>
            <wp:effectExtent l="0" t="0" r="0" b="0"/>
            <wp:docPr id="170725950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2B019E2" w14:textId="77777777" w:rsidR="00B30132" w:rsidRDefault="00B30132" w:rsidP="00AB02A7">
      <w:pPr>
        <w:spacing w:after="200"/>
        <w:rPr>
          <w:noProof/>
        </w:rPr>
      </w:pPr>
    </w:p>
    <w:p w14:paraId="400AADD3" w14:textId="77777777" w:rsidR="00B30132" w:rsidRDefault="00B30132" w:rsidP="00AB02A7">
      <w:pPr>
        <w:spacing w:after="200"/>
        <w:rPr>
          <w:noProof/>
        </w:rPr>
      </w:pPr>
    </w:p>
    <w:p w14:paraId="243623CC" w14:textId="77777777" w:rsidR="00621832" w:rsidRDefault="00621832" w:rsidP="00AB02A7">
      <w:pPr>
        <w:spacing w:after="200"/>
        <w:rPr>
          <w:noProof/>
        </w:rPr>
      </w:pPr>
    </w:p>
    <w:p w14:paraId="6E3A6C92" w14:textId="77777777" w:rsidR="00621832" w:rsidRDefault="00621832" w:rsidP="00AB02A7">
      <w:pPr>
        <w:spacing w:after="200"/>
        <w:rPr>
          <w:noProof/>
        </w:rPr>
      </w:pPr>
    </w:p>
    <w:p w14:paraId="6380DF56" w14:textId="77777777" w:rsidR="00621832" w:rsidRDefault="00621832" w:rsidP="00AB02A7">
      <w:pPr>
        <w:spacing w:after="200"/>
        <w:rPr>
          <w:noProof/>
        </w:rPr>
      </w:pPr>
    </w:p>
    <w:p w14:paraId="70B618D5" w14:textId="77777777" w:rsidR="00621832" w:rsidRDefault="00621832" w:rsidP="00AB02A7">
      <w:pPr>
        <w:spacing w:after="200"/>
        <w:rPr>
          <w:noProof/>
        </w:rPr>
      </w:pPr>
    </w:p>
    <w:p w14:paraId="7C9FB5F1" w14:textId="77777777" w:rsidR="00621832" w:rsidRDefault="00621832" w:rsidP="00AB02A7">
      <w:pPr>
        <w:spacing w:after="200"/>
        <w:rPr>
          <w:noProof/>
        </w:rPr>
      </w:pPr>
    </w:p>
    <w:p w14:paraId="15077069" w14:textId="77777777" w:rsidR="00621832" w:rsidRDefault="00621832" w:rsidP="00AB02A7">
      <w:pPr>
        <w:spacing w:after="200"/>
        <w:rPr>
          <w:noProof/>
        </w:rPr>
      </w:pPr>
    </w:p>
    <w:p w14:paraId="3E3A7FC5" w14:textId="77777777" w:rsidR="00621832" w:rsidRDefault="00621832" w:rsidP="00AB02A7">
      <w:pPr>
        <w:spacing w:after="200"/>
        <w:rPr>
          <w:noProof/>
        </w:rPr>
      </w:pPr>
    </w:p>
    <w:p w14:paraId="0F180F4B" w14:textId="77777777" w:rsidR="00621832" w:rsidRDefault="00621832" w:rsidP="00AB02A7">
      <w:pPr>
        <w:spacing w:after="200"/>
        <w:rPr>
          <w:noProof/>
        </w:rPr>
      </w:pPr>
    </w:p>
    <w:p w14:paraId="513781EF" w14:textId="77777777" w:rsidR="00621832" w:rsidRDefault="00621832" w:rsidP="00AB02A7">
      <w:pPr>
        <w:spacing w:after="200"/>
        <w:rPr>
          <w:noProof/>
        </w:rPr>
      </w:pPr>
    </w:p>
    <w:p w14:paraId="4F9FB28D" w14:textId="77777777" w:rsidR="00B30132" w:rsidRDefault="00B30132" w:rsidP="00AB02A7">
      <w:pPr>
        <w:spacing w:after="200"/>
        <w:rPr>
          <w:noProof/>
        </w:rPr>
      </w:pPr>
    </w:p>
    <w:p w14:paraId="2CADB352" w14:textId="4992A469" w:rsidR="00B30132" w:rsidRDefault="00B30132" w:rsidP="00AB02A7">
      <w:pPr>
        <w:spacing w:after="200"/>
        <w:rPr>
          <w:sz w:val="36"/>
          <w:szCs w:val="36"/>
        </w:rPr>
      </w:pPr>
      <w:r>
        <w:rPr>
          <w:sz w:val="36"/>
          <w:szCs w:val="36"/>
        </w:rPr>
        <w:t>4.Çevre Etkilerinin Azaltılması</w:t>
      </w:r>
    </w:p>
    <w:p w14:paraId="6F3785D1" w14:textId="145B6BCF" w:rsidR="00A253A1" w:rsidRDefault="002525E1" w:rsidP="00AB02A7">
      <w:pPr>
        <w:spacing w:after="200"/>
        <w:rPr>
          <w:sz w:val="36"/>
          <w:szCs w:val="36"/>
        </w:rPr>
      </w:pPr>
      <w:r>
        <w:rPr>
          <w:noProof/>
          <w:sz w:val="36"/>
          <w:szCs w:val="36"/>
        </w:rPr>
        <w:drawing>
          <wp:inline distT="0" distB="0" distL="0" distR="0" wp14:anchorId="1243A996" wp14:editId="1D282AE3">
            <wp:extent cx="6371590" cy="2726902"/>
            <wp:effectExtent l="0" t="0" r="0" b="0"/>
            <wp:docPr id="12170202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2027" name="Resim 1217020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81222" cy="2731024"/>
                    </a:xfrm>
                    <a:prstGeom prst="rect">
                      <a:avLst/>
                    </a:prstGeom>
                  </pic:spPr>
                </pic:pic>
              </a:graphicData>
            </a:graphic>
          </wp:inline>
        </w:drawing>
      </w:r>
    </w:p>
    <w:p w14:paraId="15FDFEBF" w14:textId="77777777" w:rsidR="00A253A1" w:rsidRDefault="00A253A1" w:rsidP="00AB02A7">
      <w:pPr>
        <w:spacing w:after="200"/>
        <w:rPr>
          <w:sz w:val="36"/>
          <w:szCs w:val="36"/>
        </w:rPr>
      </w:pPr>
    </w:p>
    <w:p w14:paraId="5C99DC9B" w14:textId="77777777" w:rsidR="002E5446" w:rsidRDefault="002E5446" w:rsidP="002E5446">
      <w:pPr>
        <w:spacing w:after="200"/>
        <w:rPr>
          <w:noProof/>
        </w:rPr>
      </w:pPr>
      <w:r>
        <w:rPr>
          <w:noProof/>
        </w:rPr>
        <w:t xml:space="preserve">• Her departman faaliyeti sonrasında oluşabilecek çevresel riskleri belirliyor ve oluşan atıkları azaltmak adına önlemler alıyoruz. </w:t>
      </w:r>
    </w:p>
    <w:p w14:paraId="15B10459" w14:textId="77777777" w:rsidR="002E5446" w:rsidRDefault="002E5446" w:rsidP="002E5446">
      <w:pPr>
        <w:spacing w:after="200"/>
        <w:rPr>
          <w:noProof/>
        </w:rPr>
      </w:pPr>
      <w:r>
        <w:rPr>
          <w:noProof/>
        </w:rPr>
        <w:t xml:space="preserve">• Tesis geneli ve odalarda atıkların ayrıştırılarak geri dönüştürülmesini sağlıyoruz. </w:t>
      </w:r>
    </w:p>
    <w:p w14:paraId="43007C3C" w14:textId="77777777" w:rsidR="002E5446" w:rsidRDefault="002E5446" w:rsidP="002E5446">
      <w:pPr>
        <w:spacing w:after="200"/>
        <w:rPr>
          <w:noProof/>
        </w:rPr>
      </w:pPr>
      <w:r>
        <w:rPr>
          <w:noProof/>
        </w:rPr>
        <w:t xml:space="preserve">• Doğal kaynaklarımızı sürdürülebilir kılmak amacı ile su ve elektrik tüketimlerimizi düzenli takip ediyor ve aşırı tüketimin önüne geçmek için koruyucu tedbirler alıyoruz. </w:t>
      </w:r>
    </w:p>
    <w:p w14:paraId="04AAE297" w14:textId="77777777" w:rsidR="002E5446" w:rsidRDefault="002E5446" w:rsidP="002E5446">
      <w:pPr>
        <w:spacing w:after="200"/>
        <w:rPr>
          <w:noProof/>
        </w:rPr>
      </w:pPr>
      <w:r>
        <w:rPr>
          <w:noProof/>
        </w:rPr>
        <w:t xml:space="preserve">• Aşırı kimyasal tüketimlerinin engellemek için kimyasalların yeteri kadar kullanılması gerektiği ile ilgili personelimize sürekli eğitimler veriyoruz. </w:t>
      </w:r>
    </w:p>
    <w:p w14:paraId="2AC377B3" w14:textId="77777777" w:rsidR="002E5446" w:rsidRDefault="002E5446" w:rsidP="002E5446">
      <w:pPr>
        <w:spacing w:after="200"/>
        <w:rPr>
          <w:noProof/>
        </w:rPr>
      </w:pPr>
      <w:r>
        <w:rPr>
          <w:noProof/>
        </w:rPr>
        <w:t xml:space="preserve">• Bahçe bakımında biyolojik mücadele yöntemlerine öncelik veriyor, su tasarrufu amacı ile damlama sulama yöntemini uyguluyoruz. </w:t>
      </w:r>
    </w:p>
    <w:p w14:paraId="27D3D463" w14:textId="77777777" w:rsidR="002E5446" w:rsidRDefault="002E5446" w:rsidP="002E5446">
      <w:pPr>
        <w:spacing w:after="200"/>
        <w:rPr>
          <w:noProof/>
        </w:rPr>
      </w:pPr>
      <w:r>
        <w:rPr>
          <w:noProof/>
        </w:rPr>
        <w:t>• Oluşabilecek acil durumlar ve çevre felaketlerin önüne geçmek amacı ile eğitimler veriyoruz.</w:t>
      </w:r>
    </w:p>
    <w:p w14:paraId="0487A2F3" w14:textId="77777777" w:rsidR="002E5446" w:rsidRDefault="002E5446" w:rsidP="002E5446">
      <w:pPr>
        <w:spacing w:after="200"/>
        <w:rPr>
          <w:noProof/>
        </w:rPr>
      </w:pPr>
      <w:r>
        <w:rPr>
          <w:noProof/>
        </w:rPr>
        <w:t xml:space="preserve">• Doğal kaynakların sürdürülebilir yönetimini ve verimli kullanımını sağlamak, gıda israfını önlemek için talep ihtiyaç doğrultusunda mal alımı yapıyoruz. </w:t>
      </w:r>
    </w:p>
    <w:p w14:paraId="0CA61FA1" w14:textId="77777777" w:rsidR="00902959" w:rsidRDefault="00902959" w:rsidP="002E5446">
      <w:pPr>
        <w:spacing w:after="200"/>
        <w:rPr>
          <w:noProof/>
        </w:rPr>
      </w:pPr>
    </w:p>
    <w:p w14:paraId="26914CBC" w14:textId="77777777" w:rsidR="00902959" w:rsidRDefault="00902959" w:rsidP="002E5446">
      <w:pPr>
        <w:spacing w:after="200"/>
        <w:rPr>
          <w:noProof/>
        </w:rPr>
      </w:pPr>
    </w:p>
    <w:p w14:paraId="504D530D" w14:textId="77777777" w:rsidR="00902959" w:rsidRDefault="00902959" w:rsidP="002E5446">
      <w:pPr>
        <w:spacing w:after="200"/>
        <w:rPr>
          <w:noProof/>
        </w:rPr>
      </w:pPr>
    </w:p>
    <w:p w14:paraId="6FC1C3E9" w14:textId="60118319" w:rsidR="00902959" w:rsidRDefault="00902959" w:rsidP="002E5446">
      <w:pPr>
        <w:spacing w:after="200"/>
        <w:rPr>
          <w:noProof/>
        </w:rPr>
      </w:pPr>
      <w:r>
        <w:rPr>
          <w:noProof/>
        </w:rPr>
        <w:drawing>
          <wp:inline distT="0" distB="0" distL="0" distR="0" wp14:anchorId="1ADF3252" wp14:editId="330791C6">
            <wp:extent cx="6371590" cy="3583940"/>
            <wp:effectExtent l="0" t="0" r="0" b="0"/>
            <wp:docPr id="15783552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55211" name="Resim 1578355211"/>
                    <pic:cNvPicPr/>
                  </pic:nvPicPr>
                  <pic:blipFill>
                    <a:blip r:embed="rId20">
                      <a:extLst>
                        <a:ext uri="{28A0092B-C50C-407E-A947-70E740481C1C}">
                          <a14:useLocalDpi xmlns:a14="http://schemas.microsoft.com/office/drawing/2010/main" val="0"/>
                        </a:ext>
                      </a:extLst>
                    </a:blip>
                    <a:stretch>
                      <a:fillRect/>
                    </a:stretch>
                  </pic:blipFill>
                  <pic:spPr>
                    <a:xfrm>
                      <a:off x="0" y="0"/>
                      <a:ext cx="6371590" cy="3583940"/>
                    </a:xfrm>
                    <a:prstGeom prst="rect">
                      <a:avLst/>
                    </a:prstGeom>
                  </pic:spPr>
                </pic:pic>
              </a:graphicData>
            </a:graphic>
          </wp:inline>
        </w:drawing>
      </w:r>
    </w:p>
    <w:p w14:paraId="0A19056F" w14:textId="77777777" w:rsidR="00902959" w:rsidRDefault="00902959" w:rsidP="002E5446">
      <w:pPr>
        <w:spacing w:after="200"/>
        <w:rPr>
          <w:noProof/>
        </w:rPr>
      </w:pPr>
    </w:p>
    <w:p w14:paraId="6282F49B" w14:textId="05F10352" w:rsidR="002E5446" w:rsidRDefault="002E5446" w:rsidP="002E5446">
      <w:pPr>
        <w:spacing w:after="200"/>
        <w:rPr>
          <w:noProof/>
        </w:rPr>
      </w:pPr>
      <w:r>
        <w:rPr>
          <w:noProof/>
        </w:rPr>
        <w:t xml:space="preserve">• Kimyasalların ve tüm atıkların yaşam döngüsü boyunca çevreye duyarlı yönetimini sağlamak ve insan sağlığına ve çevreye olan zararlı etkilerini en aza indirebilmek için bu atıkların havaya, suya ve toprağa salınımını engellemek için doğru muhafaza ve lisanslı tesislere gönderim sağlıyoruz. </w:t>
      </w:r>
    </w:p>
    <w:p w14:paraId="54EEBE37" w14:textId="77777777" w:rsidR="002E5446" w:rsidRDefault="002E5446" w:rsidP="002E5446">
      <w:pPr>
        <w:spacing w:after="200"/>
        <w:rPr>
          <w:noProof/>
        </w:rPr>
      </w:pPr>
      <w:r>
        <w:rPr>
          <w:noProof/>
        </w:rPr>
        <w:t>• Otelimizdeki aydınlatmaların tasarruflu ve sensörlü olmasını sağlıyoruz. Tüm odalarda enerji saver sistemi bulunmaktadır. Enerji verimliliğinin sağlanması amaçlanmıştır.</w:t>
      </w:r>
    </w:p>
    <w:p w14:paraId="66043100" w14:textId="77777777" w:rsidR="002E5446" w:rsidRDefault="002E5446" w:rsidP="002E5446">
      <w:pPr>
        <w:spacing w:after="200"/>
        <w:rPr>
          <w:noProof/>
        </w:rPr>
      </w:pPr>
      <w:r>
        <w:rPr>
          <w:noProof/>
        </w:rPr>
        <w:t>• İklimlendirme sistemlerimiz belirlenen termal konfor şartları dahilinde otomasyon üzerinden kontrol edilmektedir.</w:t>
      </w:r>
    </w:p>
    <w:p w14:paraId="49D8B1DA" w14:textId="77777777" w:rsidR="002E5446" w:rsidRDefault="002E5446" w:rsidP="002E5446">
      <w:pPr>
        <w:spacing w:after="200"/>
        <w:rPr>
          <w:noProof/>
        </w:rPr>
      </w:pPr>
      <w:r>
        <w:rPr>
          <w:noProof/>
        </w:rPr>
        <w:t>• Yaklaşık 1 dönümlük arazimiz üzerinde mevcut floramız korunmuştur. Otelimizin yapım aşamasında dedemizin diktiği zeytin ağaçları korunmuş hiçbiri kesilmemiştir. Halen hem otelimizde hem de otelin dış cephesindeki alanlarda ağaçlandırma çalışmalarımız devam etmektedir.</w:t>
      </w:r>
    </w:p>
    <w:p w14:paraId="192BE4C5" w14:textId="77777777" w:rsidR="002E5446" w:rsidRDefault="002E5446" w:rsidP="002E5446">
      <w:pPr>
        <w:spacing w:after="200"/>
        <w:rPr>
          <w:noProof/>
        </w:rPr>
      </w:pPr>
      <w:r>
        <w:rPr>
          <w:noProof/>
        </w:rPr>
        <w:lastRenderedPageBreak/>
        <w:t xml:space="preserve">• Damlama sulama sistemleri ve zaman ayarlı spring sistemleri ile bahçe sulamada suyun verimli kullanımı sağlanmaktadır. </w:t>
      </w:r>
    </w:p>
    <w:p w14:paraId="43F4149C" w14:textId="77777777" w:rsidR="002E5446" w:rsidRDefault="002E5446" w:rsidP="002E5446">
      <w:pPr>
        <w:spacing w:after="200"/>
        <w:rPr>
          <w:noProof/>
        </w:rPr>
      </w:pPr>
      <w:r>
        <w:rPr>
          <w:noProof/>
        </w:rPr>
        <w:t xml:space="preserve">• Elektrik, su ve kimyasal tüketimini azaltmak için misafirlerimizin talepleri doğrultusunda nevresim ve havlu değişimi yapılmakta, odalarda bilgilendirici broşürler bulunmaktadır. </w:t>
      </w:r>
    </w:p>
    <w:p w14:paraId="05C7839C" w14:textId="77777777" w:rsidR="002E5446" w:rsidRDefault="002E5446" w:rsidP="002E5446">
      <w:pPr>
        <w:spacing w:after="200"/>
        <w:rPr>
          <w:noProof/>
        </w:rPr>
      </w:pPr>
      <w:r>
        <w:rPr>
          <w:noProof/>
        </w:rPr>
        <w:t>• Tesis bahçesinde kuşlarımız için yuva bulunmaktadır. Can dostlarımız içinse tesis otoparkında özel mama ve su alanı bulunmaktadır.</w:t>
      </w:r>
    </w:p>
    <w:p w14:paraId="5210B077" w14:textId="77777777" w:rsidR="002E5446" w:rsidRDefault="002E5446" w:rsidP="002E5446">
      <w:pPr>
        <w:spacing w:after="200"/>
        <w:rPr>
          <w:noProof/>
        </w:rPr>
      </w:pPr>
      <w:r>
        <w:rPr>
          <w:noProof/>
        </w:rPr>
        <w:t xml:space="preserve">• Sürdürülebilir gıda çalışmalarımız doğrultusunda; mutfaktan çıkan uygun gıda atıkları can dostlarımızın beslenmesinde kullanılmaktadır. </w:t>
      </w:r>
    </w:p>
    <w:p w14:paraId="654EB94B" w14:textId="77777777" w:rsidR="002E5446" w:rsidRDefault="002E5446" w:rsidP="002E5446">
      <w:pPr>
        <w:spacing w:after="200"/>
        <w:rPr>
          <w:noProof/>
        </w:rPr>
      </w:pPr>
      <w:r>
        <w:rPr>
          <w:noProof/>
        </w:rPr>
        <w:t>• Tesisimizde kağıt, tek kullanımlık Amerikan servis yerine çok kullanımlık silinebilen ve yıkanabilen Amerikan servisler kullanılarak çıkan atık miktarınızı azaltmaktayız.</w:t>
      </w:r>
    </w:p>
    <w:p w14:paraId="2C64D95E" w14:textId="182759F3" w:rsidR="002E5446" w:rsidRDefault="002E5446" w:rsidP="002E5446">
      <w:pPr>
        <w:spacing w:after="200"/>
        <w:rPr>
          <w:noProof/>
        </w:rPr>
      </w:pPr>
      <w:r>
        <w:rPr>
          <w:noProof/>
        </w:rPr>
        <w:t>• Bitkisel atık yağlar uygun depolama yöntemiyle toplanarak Çeşme Belediyesi katı atık depolarına götürülmektedir.</w:t>
      </w:r>
    </w:p>
    <w:p w14:paraId="384ED40B" w14:textId="77777777" w:rsidR="00B87C0C" w:rsidRDefault="00B87C0C" w:rsidP="002E5446">
      <w:pPr>
        <w:spacing w:after="200"/>
        <w:rPr>
          <w:noProof/>
        </w:rPr>
      </w:pPr>
    </w:p>
    <w:p w14:paraId="28A29236" w14:textId="67845978" w:rsidR="00B87C0C" w:rsidRDefault="00B87C0C" w:rsidP="002E5446">
      <w:pPr>
        <w:spacing w:after="200"/>
        <w:rPr>
          <w:noProof/>
        </w:rPr>
      </w:pPr>
      <w:r>
        <w:rPr>
          <w:noProof/>
        </w:rPr>
        <w:drawing>
          <wp:inline distT="0" distB="0" distL="0" distR="0" wp14:anchorId="5B693E83" wp14:editId="78A83694">
            <wp:extent cx="6371590" cy="4247515"/>
            <wp:effectExtent l="0" t="0" r="0" b="635"/>
            <wp:docPr id="165882322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23222" name="Resim 16588232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1590" cy="4247515"/>
                    </a:xfrm>
                    <a:prstGeom prst="rect">
                      <a:avLst/>
                    </a:prstGeom>
                  </pic:spPr>
                </pic:pic>
              </a:graphicData>
            </a:graphic>
          </wp:inline>
        </w:drawing>
      </w:r>
    </w:p>
    <w:p w14:paraId="01F22983" w14:textId="77777777" w:rsidR="00C94D10" w:rsidRDefault="00C94D10" w:rsidP="002E5446">
      <w:pPr>
        <w:spacing w:after="200"/>
        <w:rPr>
          <w:noProof/>
        </w:rPr>
      </w:pPr>
    </w:p>
    <w:p w14:paraId="43D1858D" w14:textId="7CAFDE6D" w:rsidR="00C94D10" w:rsidRDefault="00C94D10" w:rsidP="00C94D10">
      <w:pPr>
        <w:spacing w:after="200"/>
        <w:rPr>
          <w:noProof/>
        </w:rPr>
      </w:pPr>
    </w:p>
    <w:p w14:paraId="57FD3B34" w14:textId="2F1C1807" w:rsidR="00C94D10" w:rsidRDefault="00C94D10" w:rsidP="00C94D10">
      <w:pPr>
        <w:spacing w:after="200"/>
        <w:rPr>
          <w:sz w:val="36"/>
          <w:szCs w:val="36"/>
        </w:rPr>
      </w:pPr>
      <w:r>
        <w:rPr>
          <w:sz w:val="36"/>
          <w:szCs w:val="36"/>
        </w:rPr>
        <w:t>5.Personel ve Çalışma Hayatı</w:t>
      </w:r>
    </w:p>
    <w:p w14:paraId="16E9E7F1" w14:textId="41FD92E9" w:rsidR="00B23C7A" w:rsidRPr="00B23C7A" w:rsidRDefault="00B23C7A" w:rsidP="00C94D10">
      <w:pPr>
        <w:spacing w:after="200"/>
        <w:rPr>
          <w:b w:val="0"/>
          <w:bCs/>
          <w:color w:val="auto"/>
          <w:sz w:val="24"/>
          <w:szCs w:val="24"/>
        </w:rPr>
      </w:pPr>
      <w:r w:rsidRPr="00B23C7A">
        <w:rPr>
          <w:b w:val="0"/>
          <w:bCs/>
          <w:color w:val="auto"/>
          <w:sz w:val="24"/>
          <w:szCs w:val="24"/>
        </w:rPr>
        <w:t>Küçük bir otel olmanın verdiği avantajla çalışan personelimizle bir aile işletmesi şeklinde hizmet vermekteyiz. Bu yüzden otelimizde sıcak bir çalışma ortamı olmaktadır. Personel dönemsel olarak eğitimden geçmektedir. Eğitimlerle hedeflenen yetkinlikler</w:t>
      </w:r>
      <w:r w:rsidR="00DB55AF">
        <w:rPr>
          <w:b w:val="0"/>
          <w:bCs/>
          <w:color w:val="auto"/>
          <w:sz w:val="24"/>
          <w:szCs w:val="24"/>
        </w:rPr>
        <w:t>;</w:t>
      </w:r>
      <w:r w:rsidRPr="00B23C7A">
        <w:rPr>
          <w:b w:val="0"/>
          <w:bCs/>
          <w:color w:val="auto"/>
          <w:sz w:val="24"/>
          <w:szCs w:val="24"/>
        </w:rPr>
        <w:t xml:space="preserve"> İletişim, takım çalışması, misafir odaklılık, hijyen bilinci, iş güvenliği kurallarına uyma, liderlik, problem çözme, duygusal zeka, kalite kontrol ve yaratıcılık </w:t>
      </w:r>
      <w:r w:rsidR="00DB55AF">
        <w:rPr>
          <w:b w:val="0"/>
          <w:bCs/>
          <w:color w:val="auto"/>
          <w:sz w:val="24"/>
          <w:szCs w:val="24"/>
        </w:rPr>
        <w:t>üzerinedir</w:t>
      </w:r>
      <w:r w:rsidRPr="00B23C7A">
        <w:rPr>
          <w:b w:val="0"/>
          <w:bCs/>
          <w:color w:val="auto"/>
          <w:sz w:val="24"/>
          <w:szCs w:val="24"/>
        </w:rPr>
        <w:t>.</w:t>
      </w:r>
    </w:p>
    <w:p w14:paraId="24E2FB6A" w14:textId="3312D8D3" w:rsidR="001D2036" w:rsidRDefault="001D2036" w:rsidP="001D2036">
      <w:pPr>
        <w:spacing w:after="200"/>
        <w:rPr>
          <w:b w:val="0"/>
          <w:bCs/>
          <w:noProof/>
          <w:color w:val="0F0D29" w:themeColor="text1"/>
          <w:sz w:val="24"/>
          <w:szCs w:val="24"/>
        </w:rPr>
      </w:pPr>
      <w:r>
        <w:rPr>
          <w:noProof/>
        </w:rPr>
        <w:t>•</w:t>
      </w:r>
      <w:r>
        <w:rPr>
          <w:b w:val="0"/>
          <w:bCs/>
          <w:noProof/>
          <w:color w:val="0F0D29" w:themeColor="text1"/>
          <w:sz w:val="24"/>
          <w:szCs w:val="24"/>
        </w:rPr>
        <w:t xml:space="preserve"> </w:t>
      </w:r>
      <w:r w:rsidRPr="001D2036">
        <w:rPr>
          <w:b w:val="0"/>
          <w:bCs/>
          <w:noProof/>
          <w:color w:val="0F0D29" w:themeColor="text1"/>
          <w:sz w:val="24"/>
          <w:szCs w:val="24"/>
        </w:rPr>
        <w:t xml:space="preserve">Çalışan personelin din, mezhep, dil, ırk, renk, cinsiyet, siyasi görüş, felsefi inançlar ve benzeri nedenlerle çalışanlar arasında ayrım yapılmamaktadır. </w:t>
      </w:r>
    </w:p>
    <w:p w14:paraId="13C40A56" w14:textId="2362695C" w:rsidR="001D2036" w:rsidRDefault="001D2036" w:rsidP="001D2036">
      <w:pPr>
        <w:spacing w:after="200"/>
        <w:rPr>
          <w:b w:val="0"/>
          <w:bCs/>
          <w:noProof/>
          <w:color w:val="0F0D29" w:themeColor="text1"/>
          <w:sz w:val="24"/>
          <w:szCs w:val="24"/>
        </w:rPr>
      </w:pPr>
      <w:r>
        <w:rPr>
          <w:noProof/>
        </w:rPr>
        <w:t>•</w:t>
      </w:r>
      <w:r>
        <w:rPr>
          <w:b w:val="0"/>
          <w:bCs/>
          <w:noProof/>
          <w:color w:val="0F0D29" w:themeColor="text1"/>
          <w:sz w:val="24"/>
          <w:szCs w:val="24"/>
        </w:rPr>
        <w:t xml:space="preserve"> </w:t>
      </w:r>
      <w:r w:rsidRPr="001D2036">
        <w:rPr>
          <w:b w:val="0"/>
          <w:bCs/>
          <w:noProof/>
          <w:color w:val="0F0D29" w:themeColor="text1"/>
          <w:sz w:val="24"/>
          <w:szCs w:val="24"/>
        </w:rPr>
        <w:t>Otellerimiz bünyesinde çocuk işçi çalıştırılmamaktadır. Çocuk işçi çalıştıran firmalarla iş birliği yapılmamaktadır.</w:t>
      </w:r>
    </w:p>
    <w:p w14:paraId="3C65AC03" w14:textId="65870283" w:rsidR="001D2036" w:rsidRPr="001D2036" w:rsidRDefault="001D2036" w:rsidP="001D2036">
      <w:pPr>
        <w:spacing w:after="200"/>
        <w:rPr>
          <w:b w:val="0"/>
          <w:bCs/>
          <w:noProof/>
          <w:color w:val="auto"/>
          <w:sz w:val="24"/>
          <w:szCs w:val="24"/>
        </w:rPr>
      </w:pPr>
      <w:r>
        <w:rPr>
          <w:noProof/>
        </w:rPr>
        <w:t xml:space="preserve">• </w:t>
      </w:r>
      <w:r w:rsidRPr="001D2036">
        <w:rPr>
          <w:b w:val="0"/>
          <w:bCs/>
          <w:color w:val="auto"/>
          <w:sz w:val="24"/>
          <w:szCs w:val="24"/>
        </w:rPr>
        <w:t>Çalışma arkadaşlarımız için adil, şeffaf, saygın ve güvene dayalı ilişkiler kurulamasını sağlayarak, uzun zaman birlikte çalışmayı hedeflemekteyiz. Bilgi, görgü ve becerilerinin artırılması ile ilgili eğitim programları uygulamaktayız</w:t>
      </w:r>
      <w:r>
        <w:rPr>
          <w:b w:val="0"/>
          <w:bCs/>
          <w:color w:val="auto"/>
          <w:sz w:val="24"/>
          <w:szCs w:val="24"/>
        </w:rPr>
        <w:t>.</w:t>
      </w:r>
    </w:p>
    <w:p w14:paraId="0062E5BA" w14:textId="2BC83129" w:rsidR="005C68B8" w:rsidRDefault="001D2036" w:rsidP="0048183B">
      <w:pPr>
        <w:spacing w:after="200"/>
        <w:rPr>
          <w:b w:val="0"/>
          <w:bCs/>
          <w:noProof/>
          <w:color w:val="0F0D29" w:themeColor="text1"/>
          <w:sz w:val="24"/>
          <w:szCs w:val="24"/>
        </w:rPr>
      </w:pPr>
      <w:r>
        <w:rPr>
          <w:noProof/>
        </w:rPr>
        <w:t xml:space="preserve">• </w:t>
      </w:r>
      <w:r w:rsidRPr="001D2036">
        <w:rPr>
          <w:b w:val="0"/>
          <w:bCs/>
          <w:noProof/>
          <w:color w:val="0F0D29" w:themeColor="text1"/>
          <w:sz w:val="24"/>
          <w:szCs w:val="24"/>
        </w:rPr>
        <w:t>2023 yılında kadın istihdamı oranı % 90’dır. Bir sonraki yıl içinse hedef yine %90 olmasını sağlamaktır. Yönetici kadın çalışan oranı %75’dir. Personelimizin birçoğu lise ve üst düzeyde diplomaya sahiptir.</w:t>
      </w:r>
    </w:p>
    <w:p w14:paraId="1A283B6B" w14:textId="7514ED6B" w:rsidR="0048183B" w:rsidRDefault="0048183B" w:rsidP="0048183B">
      <w:pPr>
        <w:spacing w:after="200"/>
        <w:rPr>
          <w:b w:val="0"/>
          <w:bCs/>
          <w:noProof/>
          <w:color w:val="0F0D29" w:themeColor="text1"/>
          <w:sz w:val="24"/>
          <w:szCs w:val="24"/>
        </w:rPr>
      </w:pPr>
      <w:r w:rsidRPr="0048183B">
        <w:rPr>
          <w:b w:val="0"/>
          <w:bCs/>
          <w:noProof/>
          <w:color w:val="0F0D29" w:themeColor="text1"/>
          <w:sz w:val="24"/>
          <w:szCs w:val="24"/>
        </w:rPr>
        <mc:AlternateContent>
          <mc:Choice Requires="wpg">
            <w:drawing>
              <wp:anchor distT="0" distB="0" distL="114300" distR="114300" simplePos="0" relativeHeight="251664384" behindDoc="1" locked="0" layoutInCell="1" allowOverlap="1" wp14:anchorId="1771311B" wp14:editId="5DD556E8">
                <wp:simplePos x="0" y="0"/>
                <wp:positionH relativeFrom="page">
                  <wp:posOffset>4732867</wp:posOffset>
                </wp:positionH>
                <wp:positionV relativeFrom="page">
                  <wp:posOffset>5621867</wp:posOffset>
                </wp:positionV>
                <wp:extent cx="2594610" cy="4088554"/>
                <wp:effectExtent l="0" t="0" r="15240" b="7620"/>
                <wp:wrapSquare wrapText="bothSides"/>
                <wp:docPr id="211" name="Grup 67"/>
                <wp:cNvGraphicFramePr/>
                <a:graphic xmlns:a="http://schemas.openxmlformats.org/drawingml/2006/main">
                  <a:graphicData uri="http://schemas.microsoft.com/office/word/2010/wordprocessingGroup">
                    <wpg:wgp>
                      <wpg:cNvGrpSpPr/>
                      <wpg:grpSpPr>
                        <a:xfrm>
                          <a:off x="0" y="0"/>
                          <a:ext cx="2594610" cy="4088554"/>
                          <a:chOff x="-45093" y="85873"/>
                          <a:chExt cx="2512554" cy="9341258"/>
                        </a:xfrm>
                      </wpg:grpSpPr>
                      <wps:wsp>
                        <wps:cNvPr id="212" name="Otomatik Şekil 14"/>
                        <wps:cNvSpPr>
                          <a:spLocks noChangeArrowheads="1"/>
                        </wps:cNvSpPr>
                        <wps:spPr bwMode="auto">
                          <a:xfrm>
                            <a:off x="53279" y="1265120"/>
                            <a:ext cx="2279309" cy="4594961"/>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2AFD0432" w14:textId="4B1DCAF3" w:rsidR="0048183B" w:rsidRPr="00D62530" w:rsidRDefault="0048183B" w:rsidP="00D62530">
                              <w:pPr>
                                <w:rPr>
                                  <w:sz w:val="20"/>
                                  <w:szCs w:val="20"/>
                                </w:rPr>
                              </w:pPr>
                              <w:r w:rsidRPr="00D62530">
                                <w:rPr>
                                  <w:sz w:val="20"/>
                                  <w:szCs w:val="20"/>
                                </w:rPr>
                                <w:t>Çamaşırhane Kullanımı</w:t>
                              </w:r>
                            </w:p>
                            <w:p w14:paraId="4796B2D4" w14:textId="193466D8" w:rsidR="0048183B" w:rsidRPr="00D62530" w:rsidRDefault="0048183B" w:rsidP="00D62530">
                              <w:pPr>
                                <w:rPr>
                                  <w:sz w:val="20"/>
                                  <w:szCs w:val="20"/>
                                </w:rPr>
                              </w:pPr>
                              <w:r w:rsidRPr="00D62530">
                                <w:rPr>
                                  <w:sz w:val="20"/>
                                  <w:szCs w:val="20"/>
                                </w:rPr>
                                <w:t>Lojman Kullanımı</w:t>
                              </w:r>
                            </w:p>
                            <w:p w14:paraId="7B573F7C" w14:textId="5282A769" w:rsidR="0048183B" w:rsidRPr="00D62530" w:rsidRDefault="0048183B" w:rsidP="00D62530">
                              <w:pPr>
                                <w:rPr>
                                  <w:sz w:val="20"/>
                                  <w:szCs w:val="20"/>
                                </w:rPr>
                              </w:pPr>
                              <w:r w:rsidRPr="00D62530">
                                <w:rPr>
                                  <w:sz w:val="20"/>
                                  <w:szCs w:val="20"/>
                                </w:rPr>
                                <w:t xml:space="preserve">Personel </w:t>
                              </w:r>
                              <w:r w:rsidR="00B6170C">
                                <w:rPr>
                                  <w:sz w:val="20"/>
                                  <w:szCs w:val="20"/>
                                </w:rPr>
                                <w:t>Y</w:t>
                              </w:r>
                              <w:r w:rsidRPr="00D62530">
                                <w:rPr>
                                  <w:sz w:val="20"/>
                                  <w:szCs w:val="20"/>
                                </w:rPr>
                                <w:t>emekhanesi</w:t>
                              </w:r>
                            </w:p>
                            <w:p w14:paraId="5D2B7B65" w14:textId="3FBADC48" w:rsidR="0048183B" w:rsidRDefault="0048183B" w:rsidP="00D62530">
                              <w:pPr>
                                <w:rPr>
                                  <w:sz w:val="20"/>
                                  <w:szCs w:val="20"/>
                                </w:rPr>
                              </w:pPr>
                              <w:r w:rsidRPr="00D62530">
                                <w:rPr>
                                  <w:sz w:val="20"/>
                                  <w:szCs w:val="20"/>
                                </w:rPr>
                                <w:t xml:space="preserve">İş </w:t>
                              </w:r>
                              <w:r w:rsidR="00B6170C">
                                <w:rPr>
                                  <w:sz w:val="20"/>
                                  <w:szCs w:val="20"/>
                                </w:rPr>
                                <w:t>K</w:t>
                              </w:r>
                              <w:r w:rsidRPr="00D62530">
                                <w:rPr>
                                  <w:sz w:val="20"/>
                                  <w:szCs w:val="20"/>
                                </w:rPr>
                                <w:t xml:space="preserve">ıyafetleri ve </w:t>
                              </w:r>
                              <w:r w:rsidR="00B6170C">
                                <w:rPr>
                                  <w:sz w:val="20"/>
                                  <w:szCs w:val="20"/>
                                </w:rPr>
                                <w:t>E</w:t>
                              </w:r>
                              <w:r w:rsidRPr="00D62530">
                                <w:rPr>
                                  <w:sz w:val="20"/>
                                  <w:szCs w:val="20"/>
                                </w:rPr>
                                <w:t>kipmanları</w:t>
                              </w:r>
                            </w:p>
                            <w:p w14:paraId="18882B04" w14:textId="155B57D7" w:rsidR="00B6170C" w:rsidRDefault="00B6170C" w:rsidP="00D62530">
                              <w:pPr>
                                <w:rPr>
                                  <w:sz w:val="20"/>
                                  <w:szCs w:val="20"/>
                                </w:rPr>
                              </w:pPr>
                              <w:r>
                                <w:rPr>
                                  <w:sz w:val="20"/>
                                  <w:szCs w:val="20"/>
                                </w:rPr>
                                <w:t>Çeşitli Eğitimler</w:t>
                              </w:r>
                            </w:p>
                            <w:p w14:paraId="439C048A" w14:textId="09020368" w:rsidR="00B6170C" w:rsidRDefault="00B6170C" w:rsidP="00D62530">
                              <w:pPr>
                                <w:rPr>
                                  <w:sz w:val="20"/>
                                  <w:szCs w:val="20"/>
                                </w:rPr>
                              </w:pPr>
                              <w:r>
                                <w:rPr>
                                  <w:sz w:val="20"/>
                                  <w:szCs w:val="20"/>
                                </w:rPr>
                                <w:t>Moral-motivasyon yemekleri</w:t>
                              </w:r>
                            </w:p>
                            <w:p w14:paraId="39D495CD" w14:textId="77777777" w:rsidR="00890194" w:rsidRDefault="00890194" w:rsidP="00D62530">
                              <w:pPr>
                                <w:rPr>
                                  <w:sz w:val="20"/>
                                  <w:szCs w:val="20"/>
                                </w:rPr>
                              </w:pPr>
                            </w:p>
                            <w:p w14:paraId="74ECFF67" w14:textId="77777777" w:rsidR="00B6170C" w:rsidRPr="00D62530" w:rsidRDefault="00B6170C" w:rsidP="00D62530">
                              <w:pPr>
                                <w:rPr>
                                  <w:i/>
                                  <w:color w:val="013A57" w:themeColor="accent1" w:themeShade="BF"/>
                                  <w:sz w:val="20"/>
                                  <w:szCs w:val="20"/>
                                </w:rPr>
                              </w:pPr>
                            </w:p>
                            <w:p w14:paraId="596439DB" w14:textId="6FE2E0A5" w:rsidR="0048183B" w:rsidRDefault="0048183B">
                              <w:pPr>
                                <w:spacing w:before="880" w:after="240" w:line="240" w:lineRule="auto"/>
                                <w:rPr>
                                  <w:rFonts w:asciiTheme="majorHAnsi" w:eastAsiaTheme="majorEastAsia" w:hAnsiTheme="majorHAnsi" w:cstheme="majorBidi"/>
                                  <w:color w:val="024F75" w:themeColor="accent1"/>
                                  <w:sz w:val="40"/>
                                  <w:szCs w:val="40"/>
                                </w:rPr>
                              </w:pPr>
                            </w:p>
                            <w:sdt>
                              <w:sdtPr>
                                <w:id w:val="610175216"/>
                                <w:temporary/>
                                <w:showingPlcHdr/>
                                <w15:appearance w15:val="hidden"/>
                              </w:sdtPr>
                              <w:sdtContent>
                                <w:p w14:paraId="750C79F2" w14:textId="77777777" w:rsidR="0048183B" w:rsidRDefault="0048183B">
                                  <w:r>
                                    <w:t>[Kenar çubukları, metninizdeki önemli noktaları belirtmek veya hızlı başvuru amacıyla ek bilgiler yerleştirmek (zamanlama gibi) için çok kullanışlıdır.</w:t>
                                  </w:r>
                                </w:p>
                                <w:p w14:paraId="7AAF2EA0" w14:textId="77777777" w:rsidR="0048183B" w:rsidRDefault="0048183B">
                                  <w:r>
                                    <w:t>Genellikle sayfanın soluna, sağına, üstüne veya altına yerleştirilirler. Ancak istediğiniz bir konuma kolayca sürükleyebilirsiniz.</w:t>
                                  </w:r>
                                </w:p>
                                <w:p w14:paraId="2D9C97C1" w14:textId="77777777" w:rsidR="0048183B" w:rsidRDefault="0048183B">
                                  <w:r>
                                    <w:t>İçeriğinizi eklemeye hazır olduğunuzda, buraya tıklayarak yazmaya başlayabilirsiniz.]</w:t>
                                  </w:r>
                                </w:p>
                              </w:sdtContent>
                            </w:sdt>
                          </w:txbxContent>
                        </wps:txbx>
                        <wps:bodyPr rot="0" vert="horz" wrap="square" lIns="182880" tIns="457200" rIns="182880" bIns="73152" anchor="t" anchorCtr="0" upright="1">
                          <a:noAutofit/>
                        </wps:bodyPr>
                      </wps:wsp>
                      <wps:wsp>
                        <wps:cNvPr id="213" name="Dikdörtgen 213"/>
                        <wps:cNvSpPr/>
                        <wps:spPr>
                          <a:xfrm>
                            <a:off x="-45093" y="85873"/>
                            <a:ext cx="2512554" cy="1837687"/>
                          </a:xfrm>
                          <a:prstGeom prst="rect">
                            <a:avLst/>
                          </a:prstGeom>
                          <a:ln/>
                        </wps:spPr>
                        <wps:style>
                          <a:lnRef idx="2">
                            <a:schemeClr val="dk1"/>
                          </a:lnRef>
                          <a:fillRef idx="1">
                            <a:schemeClr val="lt1"/>
                          </a:fillRef>
                          <a:effectRef idx="0">
                            <a:schemeClr val="dk1"/>
                          </a:effectRef>
                          <a:fontRef idx="minor">
                            <a:schemeClr val="dk1"/>
                          </a:fontRef>
                        </wps:style>
                        <wps:txbx>
                          <w:txbxContent>
                            <w:p w14:paraId="7524252D" w14:textId="74E01EB0" w:rsidR="0048183B" w:rsidRPr="0048183B" w:rsidRDefault="0048183B" w:rsidP="0048183B">
                              <w:pPr>
                                <w:jc w:val="center"/>
                                <w:rPr>
                                  <w:sz w:val="22"/>
                                </w:rPr>
                              </w:pPr>
                              <w:r w:rsidRPr="0048183B">
                                <w:rPr>
                                  <w:sz w:val="22"/>
                                </w:rPr>
                                <w:t>Çalışanlarımıza Sunulan İmkanlar:</w:t>
                              </w:r>
                            </w:p>
                            <w:p w14:paraId="6B7682AE" w14:textId="21F54D8A" w:rsidR="0048183B" w:rsidRDefault="0048183B">
                              <w:pPr>
                                <w:spacing w:before="240"/>
                                <w:rPr>
                                  <w:color w:val="FFFFFF" w:themeColor="background1"/>
                                </w:rPr>
                              </w:pPr>
                              <w:r w:rsidRPr="0048183B">
                                <w:rPr>
                                  <w:color w:val="FFFFFF" w:themeColor="background1"/>
                                </w:rPr>
                                <w:t>Çalışanlarımıza Sunulan İmkanlar:</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Dikdörtgen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9F4C7" w14:textId="77777777" w:rsidR="0048183B" w:rsidRDefault="0048183B">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71311B" id="Grup 67" o:spid="_x0000_s1027" style="position:absolute;margin-left:372.65pt;margin-top:442.65pt;width:204.3pt;height:321.95pt;z-index:-251652096;mso-position-horizontal-relative:page;mso-position-vertical-relative:page" coordorigin="-450,858" coordsize="25125,9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">
                <v:rect id="Otomatik Şekil 14" o:spid="_x0000_s1028" style="position:absolute;left:532;top:12651;width:22793;height:45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2AFD0432" w14:textId="4B1DCAF3" w:rsidR="0048183B" w:rsidRPr="00D62530" w:rsidRDefault="0048183B" w:rsidP="00D62530">
                        <w:pPr>
                          <w:rPr>
                            <w:sz w:val="20"/>
                            <w:szCs w:val="20"/>
                          </w:rPr>
                        </w:pPr>
                        <w:r w:rsidRPr="00D62530">
                          <w:rPr>
                            <w:sz w:val="20"/>
                            <w:szCs w:val="20"/>
                          </w:rPr>
                          <w:t>Çamaşırhane Kullanımı</w:t>
                        </w:r>
                      </w:p>
                      <w:p w14:paraId="4796B2D4" w14:textId="193466D8" w:rsidR="0048183B" w:rsidRPr="00D62530" w:rsidRDefault="0048183B" w:rsidP="00D62530">
                        <w:pPr>
                          <w:rPr>
                            <w:sz w:val="20"/>
                            <w:szCs w:val="20"/>
                          </w:rPr>
                        </w:pPr>
                        <w:r w:rsidRPr="00D62530">
                          <w:rPr>
                            <w:sz w:val="20"/>
                            <w:szCs w:val="20"/>
                          </w:rPr>
                          <w:t>Lojman Kullanımı</w:t>
                        </w:r>
                      </w:p>
                      <w:p w14:paraId="7B573F7C" w14:textId="5282A769" w:rsidR="0048183B" w:rsidRPr="00D62530" w:rsidRDefault="0048183B" w:rsidP="00D62530">
                        <w:pPr>
                          <w:rPr>
                            <w:sz w:val="20"/>
                            <w:szCs w:val="20"/>
                          </w:rPr>
                        </w:pPr>
                        <w:r w:rsidRPr="00D62530">
                          <w:rPr>
                            <w:sz w:val="20"/>
                            <w:szCs w:val="20"/>
                          </w:rPr>
                          <w:t xml:space="preserve">Personel </w:t>
                        </w:r>
                        <w:r w:rsidR="00B6170C">
                          <w:rPr>
                            <w:sz w:val="20"/>
                            <w:szCs w:val="20"/>
                          </w:rPr>
                          <w:t>Y</w:t>
                        </w:r>
                        <w:r w:rsidRPr="00D62530">
                          <w:rPr>
                            <w:sz w:val="20"/>
                            <w:szCs w:val="20"/>
                          </w:rPr>
                          <w:t>emekhanesi</w:t>
                        </w:r>
                      </w:p>
                      <w:p w14:paraId="5D2B7B65" w14:textId="3FBADC48" w:rsidR="0048183B" w:rsidRDefault="0048183B" w:rsidP="00D62530">
                        <w:pPr>
                          <w:rPr>
                            <w:sz w:val="20"/>
                            <w:szCs w:val="20"/>
                          </w:rPr>
                        </w:pPr>
                        <w:r w:rsidRPr="00D62530">
                          <w:rPr>
                            <w:sz w:val="20"/>
                            <w:szCs w:val="20"/>
                          </w:rPr>
                          <w:t xml:space="preserve">İş </w:t>
                        </w:r>
                        <w:r w:rsidR="00B6170C">
                          <w:rPr>
                            <w:sz w:val="20"/>
                            <w:szCs w:val="20"/>
                          </w:rPr>
                          <w:t>K</w:t>
                        </w:r>
                        <w:r w:rsidRPr="00D62530">
                          <w:rPr>
                            <w:sz w:val="20"/>
                            <w:szCs w:val="20"/>
                          </w:rPr>
                          <w:t xml:space="preserve">ıyafetleri ve </w:t>
                        </w:r>
                        <w:r w:rsidR="00B6170C">
                          <w:rPr>
                            <w:sz w:val="20"/>
                            <w:szCs w:val="20"/>
                          </w:rPr>
                          <w:t>E</w:t>
                        </w:r>
                        <w:r w:rsidRPr="00D62530">
                          <w:rPr>
                            <w:sz w:val="20"/>
                            <w:szCs w:val="20"/>
                          </w:rPr>
                          <w:t>kipmanları</w:t>
                        </w:r>
                      </w:p>
                      <w:p w14:paraId="18882B04" w14:textId="155B57D7" w:rsidR="00B6170C" w:rsidRDefault="00B6170C" w:rsidP="00D62530">
                        <w:pPr>
                          <w:rPr>
                            <w:sz w:val="20"/>
                            <w:szCs w:val="20"/>
                          </w:rPr>
                        </w:pPr>
                        <w:r>
                          <w:rPr>
                            <w:sz w:val="20"/>
                            <w:szCs w:val="20"/>
                          </w:rPr>
                          <w:t>Çeşitli Eğitimler</w:t>
                        </w:r>
                      </w:p>
                      <w:p w14:paraId="439C048A" w14:textId="09020368" w:rsidR="00B6170C" w:rsidRDefault="00B6170C" w:rsidP="00D62530">
                        <w:pPr>
                          <w:rPr>
                            <w:sz w:val="20"/>
                            <w:szCs w:val="20"/>
                          </w:rPr>
                        </w:pPr>
                        <w:r>
                          <w:rPr>
                            <w:sz w:val="20"/>
                            <w:szCs w:val="20"/>
                          </w:rPr>
                          <w:t>Moral-motivasyon yemekleri</w:t>
                        </w:r>
                      </w:p>
                      <w:p w14:paraId="39D495CD" w14:textId="77777777" w:rsidR="00890194" w:rsidRDefault="00890194" w:rsidP="00D62530">
                        <w:pPr>
                          <w:rPr>
                            <w:sz w:val="20"/>
                            <w:szCs w:val="20"/>
                          </w:rPr>
                        </w:pPr>
                      </w:p>
                      <w:p w14:paraId="74ECFF67" w14:textId="77777777" w:rsidR="00B6170C" w:rsidRPr="00D62530" w:rsidRDefault="00B6170C" w:rsidP="00D62530">
                        <w:pPr>
                          <w:rPr>
                            <w:i/>
                            <w:color w:val="013A57" w:themeColor="accent1" w:themeShade="BF"/>
                            <w:sz w:val="20"/>
                            <w:szCs w:val="20"/>
                          </w:rPr>
                        </w:pPr>
                      </w:p>
                      <w:p w14:paraId="596439DB" w14:textId="6FE2E0A5" w:rsidR="0048183B" w:rsidRDefault="0048183B">
                        <w:pPr>
                          <w:spacing w:before="880" w:after="240" w:line="240" w:lineRule="auto"/>
                          <w:rPr>
                            <w:rFonts w:asciiTheme="majorHAnsi" w:eastAsiaTheme="majorEastAsia" w:hAnsiTheme="majorHAnsi" w:cstheme="majorBidi"/>
                            <w:color w:val="024F75" w:themeColor="accent1"/>
                            <w:sz w:val="40"/>
                            <w:szCs w:val="40"/>
                          </w:rPr>
                        </w:pPr>
                      </w:p>
                      <w:sdt>
                        <w:sdtPr>
                          <w:id w:val="610175216"/>
                          <w:temporary/>
                          <w:showingPlcHdr/>
                          <w15:appearance w15:val="hidden"/>
                        </w:sdtPr>
                        <w:sdtContent>
                          <w:p w14:paraId="750C79F2" w14:textId="77777777" w:rsidR="0048183B" w:rsidRDefault="0048183B">
                            <w:r>
                              <w:t>[Kenar çubukları, metninizdeki önemli noktaları belirtmek veya hızlı başvuru amacıyla ek bilgiler yerleştirmek (zamanlama gibi) için çok kullanışlıdır.</w:t>
                            </w:r>
                          </w:p>
                          <w:p w14:paraId="7AAF2EA0" w14:textId="77777777" w:rsidR="0048183B" w:rsidRDefault="0048183B">
                            <w:r>
                              <w:t>Genellikle sayfanın soluna, sağına, üstüne veya altına yerleştirilirler. Ancak istediğiniz bir konuma kolayca sürükleyebilirsiniz.</w:t>
                            </w:r>
                          </w:p>
                          <w:p w14:paraId="2D9C97C1" w14:textId="77777777" w:rsidR="0048183B" w:rsidRDefault="0048183B">
                            <w:r>
                              <w:t>İçeriğinizi eklemeye hazır olduğunuzda, buraya tıklayarak yazmaya başlayabilirsiniz.]</w:t>
                            </w:r>
                          </w:p>
                        </w:sdtContent>
                      </w:sdt>
                    </w:txbxContent>
                  </v:textbox>
                </v:rect>
                <v:rect id="Dikdörtgen 213" o:spid="_x0000_s1029" style="position:absolute;left:-450;top:858;width:25124;height:183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" fillcolor="white [3201]" strokecolor="#0f0d29 [3200]" strokeweight="2pt">
                  <v:textbox inset="14.4pt,14.4pt,14.4pt,28.8pt">
                    <w:txbxContent>
                      <w:p w14:paraId="7524252D" w14:textId="74E01EB0" w:rsidR="0048183B" w:rsidRPr="0048183B" w:rsidRDefault="0048183B" w:rsidP="0048183B">
                        <w:pPr>
                          <w:jc w:val="center"/>
                          <w:rPr>
                            <w:sz w:val="22"/>
                          </w:rPr>
                        </w:pPr>
                        <w:r w:rsidRPr="0048183B">
                          <w:rPr>
                            <w:sz w:val="22"/>
                          </w:rPr>
                          <w:t>Çalışanlarımıza Sunulan İmkanlar:</w:t>
                        </w:r>
                      </w:p>
                      <w:p w14:paraId="6B7682AE" w14:textId="21F54D8A" w:rsidR="0048183B" w:rsidRDefault="0048183B">
                        <w:pPr>
                          <w:spacing w:before="240"/>
                          <w:rPr>
                            <w:color w:val="FFFFFF" w:themeColor="background1"/>
                          </w:rPr>
                        </w:pPr>
                        <w:r w:rsidRPr="0048183B">
                          <w:rPr>
                            <w:color w:val="FFFFFF" w:themeColor="background1"/>
                          </w:rPr>
                          <w:t>Çalışanlarımıza Sunulan İmkanlar:</w:t>
                        </w:r>
                      </w:p>
                    </w:txbxContent>
                  </v:textbox>
                </v:rect>
                <v:rect id="Dikdörtgen 214" o:spid="_x0000_s103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024f75 [3204]" stroked="f" strokeweight="2pt">
                  <v:textbox inset="14.4pt,14.4pt,14.4pt,28.8pt">
                    <w:txbxContent>
                      <w:p w14:paraId="1DB9F4C7" w14:textId="77777777" w:rsidR="0048183B" w:rsidRDefault="0048183B">
                        <w:pPr>
                          <w:spacing w:before="240"/>
                          <w:rPr>
                            <w:color w:val="FFFFFF" w:themeColor="background1"/>
                          </w:rPr>
                        </w:pPr>
                      </w:p>
                    </w:txbxContent>
                  </v:textbox>
                </v:rect>
                <w10:wrap type="square" anchorx="page" anchory="page"/>
              </v:group>
            </w:pict>
          </mc:Fallback>
        </mc:AlternateContent>
      </w:r>
    </w:p>
    <w:p w14:paraId="2A1B549F" w14:textId="1E94176F" w:rsidR="005C68B8" w:rsidRDefault="005C68B8" w:rsidP="001D2036">
      <w:pPr>
        <w:spacing w:after="200"/>
        <w:rPr>
          <w:b w:val="0"/>
          <w:bCs/>
          <w:noProof/>
          <w:color w:val="0F0D29" w:themeColor="text1"/>
          <w:sz w:val="24"/>
          <w:szCs w:val="24"/>
        </w:rPr>
      </w:pPr>
      <w:r>
        <w:rPr>
          <w:b w:val="0"/>
          <w:bCs/>
          <w:noProof/>
          <w:color w:val="0F0D29" w:themeColor="text1"/>
          <w:sz w:val="24"/>
          <w:szCs w:val="24"/>
        </w:rPr>
        <w:drawing>
          <wp:inline distT="0" distB="0" distL="0" distR="0" wp14:anchorId="7916C81E" wp14:editId="6AD98BA2">
            <wp:extent cx="3979333" cy="2943634"/>
            <wp:effectExtent l="0" t="0" r="2540" b="9525"/>
            <wp:docPr id="195965227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52270" name="Resim 1959652270"/>
                    <pic:cNvPicPr/>
                  </pic:nvPicPr>
                  <pic:blipFill>
                    <a:blip r:embed="rId22">
                      <a:extLst>
                        <a:ext uri="{28A0092B-C50C-407E-A947-70E740481C1C}">
                          <a14:useLocalDpi xmlns:a14="http://schemas.microsoft.com/office/drawing/2010/main" val="0"/>
                        </a:ext>
                      </a:extLst>
                    </a:blip>
                    <a:stretch>
                      <a:fillRect/>
                    </a:stretch>
                  </pic:blipFill>
                  <pic:spPr>
                    <a:xfrm>
                      <a:off x="0" y="0"/>
                      <a:ext cx="3982485" cy="2945965"/>
                    </a:xfrm>
                    <a:prstGeom prst="rect">
                      <a:avLst/>
                    </a:prstGeom>
                  </pic:spPr>
                </pic:pic>
              </a:graphicData>
            </a:graphic>
          </wp:inline>
        </w:drawing>
      </w:r>
    </w:p>
    <w:p w14:paraId="780CB7C3" w14:textId="77777777" w:rsidR="000D181C" w:rsidRDefault="000D181C" w:rsidP="001D2036">
      <w:pPr>
        <w:spacing w:after="200"/>
        <w:rPr>
          <w:b w:val="0"/>
          <w:bCs/>
          <w:noProof/>
          <w:color w:val="0F0D29" w:themeColor="text1"/>
          <w:sz w:val="24"/>
          <w:szCs w:val="24"/>
        </w:rPr>
      </w:pPr>
    </w:p>
    <w:p w14:paraId="68CCFFF4" w14:textId="77777777" w:rsidR="000D181C" w:rsidRDefault="000D181C" w:rsidP="001D2036">
      <w:pPr>
        <w:spacing w:after="200"/>
        <w:rPr>
          <w:b w:val="0"/>
          <w:bCs/>
          <w:noProof/>
          <w:color w:val="0F0D29" w:themeColor="text1"/>
          <w:sz w:val="24"/>
          <w:szCs w:val="24"/>
        </w:rPr>
      </w:pPr>
    </w:p>
    <w:p w14:paraId="357308EF" w14:textId="77777777" w:rsidR="000D181C" w:rsidRDefault="000D181C" w:rsidP="001D2036">
      <w:pPr>
        <w:spacing w:after="200"/>
        <w:rPr>
          <w:b w:val="0"/>
          <w:bCs/>
          <w:noProof/>
          <w:color w:val="0F0D29" w:themeColor="text1"/>
          <w:sz w:val="24"/>
          <w:szCs w:val="24"/>
        </w:rPr>
      </w:pPr>
    </w:p>
    <w:p w14:paraId="0D8660C2" w14:textId="77777777" w:rsidR="000D181C" w:rsidRDefault="000D181C" w:rsidP="001D2036">
      <w:pPr>
        <w:spacing w:after="200"/>
        <w:rPr>
          <w:b w:val="0"/>
          <w:bCs/>
          <w:noProof/>
          <w:color w:val="0F0D29" w:themeColor="text1"/>
          <w:sz w:val="24"/>
          <w:szCs w:val="24"/>
        </w:rPr>
      </w:pPr>
    </w:p>
    <w:p w14:paraId="3ADE9CF3" w14:textId="5CD64E7C" w:rsidR="000D181C" w:rsidRDefault="000D181C" w:rsidP="000D181C">
      <w:pPr>
        <w:spacing w:after="200"/>
        <w:rPr>
          <w:sz w:val="36"/>
          <w:szCs w:val="36"/>
        </w:rPr>
      </w:pPr>
      <w:r>
        <w:rPr>
          <w:sz w:val="36"/>
          <w:szCs w:val="36"/>
        </w:rPr>
        <w:t>6.Yapılan Sosyal Çalışmalar</w:t>
      </w:r>
    </w:p>
    <w:p w14:paraId="24AC811B" w14:textId="77777777" w:rsidR="00C70E7D" w:rsidRPr="00C70E7D" w:rsidRDefault="00C70E7D" w:rsidP="00C70E7D">
      <w:pPr>
        <w:rPr>
          <w:b w:val="0"/>
          <w:bCs/>
          <w:color w:val="0F0D29" w:themeColor="text1"/>
          <w:sz w:val="24"/>
          <w:szCs w:val="24"/>
        </w:rPr>
      </w:pPr>
      <w:r w:rsidRPr="00C70E7D">
        <w:rPr>
          <w:b w:val="0"/>
          <w:bCs/>
          <w:color w:val="0F0D29" w:themeColor="text1"/>
          <w:sz w:val="24"/>
          <w:szCs w:val="24"/>
        </w:rPr>
        <w:t>• Doğal, kültürel ve Tarihi zenginliklerin tanıtılması için; Misafirlerimize yakın çevre haritası sağlayarak misafirlerimize bölgemizin tanıtımını yapıyoruz.</w:t>
      </w:r>
    </w:p>
    <w:p w14:paraId="08E1A727" w14:textId="77777777" w:rsidR="00C70E7D" w:rsidRDefault="00C70E7D" w:rsidP="00C70E7D">
      <w:pPr>
        <w:rPr>
          <w:b w:val="0"/>
          <w:bCs/>
          <w:color w:val="0F0D29" w:themeColor="text1"/>
          <w:sz w:val="24"/>
          <w:szCs w:val="24"/>
        </w:rPr>
      </w:pPr>
      <w:r w:rsidRPr="00C70E7D">
        <w:rPr>
          <w:b w:val="0"/>
          <w:bCs/>
          <w:color w:val="0F0D29" w:themeColor="text1"/>
          <w:sz w:val="24"/>
          <w:szCs w:val="24"/>
        </w:rPr>
        <w:t>• Yerel kuruluşlar ile sosyal sorumluluk projelerinde yer alarak, çevre temizliği vb. etkinliklere katılarak bölge halkı için farkındalık yaratıyoruz.</w:t>
      </w:r>
    </w:p>
    <w:p w14:paraId="0E72D347" w14:textId="77777777" w:rsidR="00E3042D" w:rsidRDefault="00E3042D" w:rsidP="00C70E7D">
      <w:pPr>
        <w:rPr>
          <w:b w:val="0"/>
          <w:bCs/>
          <w:color w:val="0F0D29" w:themeColor="text1"/>
          <w:sz w:val="24"/>
          <w:szCs w:val="24"/>
        </w:rPr>
      </w:pPr>
    </w:p>
    <w:p w14:paraId="735F1AC3" w14:textId="77777777" w:rsidR="00E3042D" w:rsidRDefault="00E3042D" w:rsidP="00C70E7D">
      <w:pPr>
        <w:rPr>
          <w:b w:val="0"/>
          <w:bCs/>
          <w:color w:val="0F0D29" w:themeColor="text1"/>
          <w:sz w:val="24"/>
          <w:szCs w:val="24"/>
        </w:rPr>
      </w:pPr>
    </w:p>
    <w:p w14:paraId="6F98F817" w14:textId="77777777" w:rsidR="00E3042D" w:rsidRDefault="00E3042D" w:rsidP="00C70E7D">
      <w:pPr>
        <w:rPr>
          <w:b w:val="0"/>
          <w:bCs/>
          <w:color w:val="0F0D29" w:themeColor="text1"/>
          <w:sz w:val="24"/>
          <w:szCs w:val="24"/>
        </w:rPr>
      </w:pPr>
    </w:p>
    <w:p w14:paraId="7274B8BB" w14:textId="77777777" w:rsidR="00E3042D" w:rsidRDefault="00E3042D" w:rsidP="00C70E7D">
      <w:pPr>
        <w:rPr>
          <w:b w:val="0"/>
          <w:bCs/>
          <w:color w:val="0F0D29" w:themeColor="text1"/>
          <w:sz w:val="24"/>
          <w:szCs w:val="24"/>
        </w:rPr>
      </w:pPr>
    </w:p>
    <w:p w14:paraId="61625626" w14:textId="77777777" w:rsidR="00E3042D" w:rsidRDefault="00E3042D" w:rsidP="00C70E7D">
      <w:pPr>
        <w:rPr>
          <w:b w:val="0"/>
          <w:bCs/>
          <w:color w:val="0F0D29" w:themeColor="text1"/>
          <w:sz w:val="24"/>
          <w:szCs w:val="24"/>
        </w:rPr>
      </w:pPr>
    </w:p>
    <w:p w14:paraId="6B62C5AD" w14:textId="77777777" w:rsidR="00E3042D" w:rsidRDefault="00E3042D" w:rsidP="00C70E7D">
      <w:pPr>
        <w:rPr>
          <w:b w:val="0"/>
          <w:bCs/>
          <w:color w:val="0F0D29" w:themeColor="text1"/>
          <w:sz w:val="24"/>
          <w:szCs w:val="24"/>
        </w:rPr>
      </w:pPr>
    </w:p>
    <w:p w14:paraId="716DC35F" w14:textId="77777777" w:rsidR="00E3042D" w:rsidRDefault="00E3042D" w:rsidP="00C70E7D">
      <w:pPr>
        <w:rPr>
          <w:b w:val="0"/>
          <w:bCs/>
          <w:color w:val="0F0D29" w:themeColor="text1"/>
          <w:sz w:val="24"/>
          <w:szCs w:val="24"/>
        </w:rPr>
      </w:pPr>
    </w:p>
    <w:p w14:paraId="10DB6AAE" w14:textId="77777777" w:rsidR="00E3042D" w:rsidRDefault="00E3042D" w:rsidP="00C70E7D">
      <w:pPr>
        <w:rPr>
          <w:b w:val="0"/>
          <w:bCs/>
          <w:color w:val="0F0D29" w:themeColor="text1"/>
          <w:sz w:val="24"/>
          <w:szCs w:val="24"/>
        </w:rPr>
      </w:pPr>
    </w:p>
    <w:p w14:paraId="0B70DF5C" w14:textId="77777777" w:rsidR="00E3042D" w:rsidRDefault="00E3042D" w:rsidP="00C70E7D">
      <w:pPr>
        <w:rPr>
          <w:b w:val="0"/>
          <w:bCs/>
          <w:color w:val="0F0D29" w:themeColor="text1"/>
          <w:sz w:val="24"/>
          <w:szCs w:val="24"/>
        </w:rPr>
      </w:pPr>
    </w:p>
    <w:p w14:paraId="1483C034" w14:textId="77777777" w:rsidR="00E3042D" w:rsidRDefault="00E3042D" w:rsidP="00C70E7D">
      <w:pPr>
        <w:rPr>
          <w:b w:val="0"/>
          <w:bCs/>
          <w:color w:val="0F0D29" w:themeColor="text1"/>
          <w:sz w:val="24"/>
          <w:szCs w:val="24"/>
        </w:rPr>
      </w:pPr>
    </w:p>
    <w:p w14:paraId="1C6F8DF4" w14:textId="77777777" w:rsidR="00E3042D" w:rsidRDefault="00E3042D" w:rsidP="00C70E7D">
      <w:pPr>
        <w:rPr>
          <w:b w:val="0"/>
          <w:bCs/>
          <w:color w:val="0F0D29" w:themeColor="text1"/>
          <w:sz w:val="24"/>
          <w:szCs w:val="24"/>
        </w:rPr>
      </w:pPr>
    </w:p>
    <w:p w14:paraId="2E4A933C" w14:textId="77777777" w:rsidR="00E3042D" w:rsidRDefault="00E3042D" w:rsidP="00C70E7D">
      <w:pPr>
        <w:rPr>
          <w:b w:val="0"/>
          <w:bCs/>
          <w:color w:val="0F0D29" w:themeColor="text1"/>
          <w:sz w:val="24"/>
          <w:szCs w:val="24"/>
        </w:rPr>
      </w:pPr>
    </w:p>
    <w:p w14:paraId="428056FE" w14:textId="77777777" w:rsidR="00E3042D" w:rsidRDefault="00E3042D" w:rsidP="00C70E7D">
      <w:pPr>
        <w:rPr>
          <w:b w:val="0"/>
          <w:bCs/>
          <w:color w:val="0F0D29" w:themeColor="text1"/>
          <w:sz w:val="24"/>
          <w:szCs w:val="24"/>
        </w:rPr>
      </w:pPr>
    </w:p>
    <w:p w14:paraId="2BBBB024" w14:textId="77777777" w:rsidR="00E3042D" w:rsidRDefault="00E3042D" w:rsidP="00C70E7D">
      <w:pPr>
        <w:rPr>
          <w:b w:val="0"/>
          <w:bCs/>
          <w:color w:val="0F0D29" w:themeColor="text1"/>
          <w:sz w:val="24"/>
          <w:szCs w:val="24"/>
        </w:rPr>
      </w:pPr>
    </w:p>
    <w:p w14:paraId="591EAF69" w14:textId="77777777" w:rsidR="00E3042D" w:rsidRDefault="00E3042D" w:rsidP="00C70E7D">
      <w:pPr>
        <w:rPr>
          <w:b w:val="0"/>
          <w:bCs/>
          <w:color w:val="0F0D29" w:themeColor="text1"/>
          <w:sz w:val="24"/>
          <w:szCs w:val="24"/>
        </w:rPr>
      </w:pPr>
    </w:p>
    <w:p w14:paraId="64EE925A" w14:textId="77777777" w:rsidR="00E3042D" w:rsidRDefault="00E3042D" w:rsidP="00C70E7D">
      <w:pPr>
        <w:rPr>
          <w:b w:val="0"/>
          <w:bCs/>
          <w:color w:val="0F0D29" w:themeColor="text1"/>
          <w:sz w:val="24"/>
          <w:szCs w:val="24"/>
        </w:rPr>
      </w:pPr>
    </w:p>
    <w:p w14:paraId="311D398E" w14:textId="77777777" w:rsidR="00E3042D" w:rsidRDefault="00E3042D" w:rsidP="00C70E7D">
      <w:pPr>
        <w:rPr>
          <w:b w:val="0"/>
          <w:bCs/>
          <w:color w:val="0F0D29" w:themeColor="text1"/>
          <w:sz w:val="24"/>
          <w:szCs w:val="24"/>
        </w:rPr>
      </w:pPr>
    </w:p>
    <w:p w14:paraId="30FCEA72" w14:textId="77777777" w:rsidR="00E3042D" w:rsidRDefault="00E3042D" w:rsidP="00C70E7D">
      <w:pPr>
        <w:rPr>
          <w:b w:val="0"/>
          <w:bCs/>
          <w:color w:val="0F0D29" w:themeColor="text1"/>
          <w:sz w:val="24"/>
          <w:szCs w:val="24"/>
        </w:rPr>
      </w:pPr>
    </w:p>
    <w:p w14:paraId="27AA0B9F" w14:textId="77777777" w:rsidR="00E3042D" w:rsidRDefault="00E3042D" w:rsidP="00C70E7D">
      <w:pPr>
        <w:rPr>
          <w:b w:val="0"/>
          <w:bCs/>
          <w:color w:val="0F0D29" w:themeColor="text1"/>
          <w:sz w:val="24"/>
          <w:szCs w:val="24"/>
        </w:rPr>
      </w:pPr>
    </w:p>
    <w:p w14:paraId="48C70FA8" w14:textId="77777777" w:rsidR="00E3042D" w:rsidRDefault="00E3042D" w:rsidP="00C70E7D">
      <w:pPr>
        <w:rPr>
          <w:b w:val="0"/>
          <w:bCs/>
          <w:color w:val="0F0D29" w:themeColor="text1"/>
          <w:sz w:val="24"/>
          <w:szCs w:val="24"/>
        </w:rPr>
      </w:pPr>
    </w:p>
    <w:p w14:paraId="6993626C" w14:textId="77777777" w:rsidR="00E3042D" w:rsidRDefault="00E3042D" w:rsidP="00C70E7D">
      <w:pPr>
        <w:rPr>
          <w:b w:val="0"/>
          <w:bCs/>
          <w:color w:val="0F0D29" w:themeColor="text1"/>
          <w:sz w:val="24"/>
          <w:szCs w:val="24"/>
        </w:rPr>
      </w:pPr>
    </w:p>
    <w:p w14:paraId="17CFCCE3" w14:textId="77777777" w:rsidR="00E3042D" w:rsidRDefault="00E3042D" w:rsidP="00C70E7D">
      <w:pPr>
        <w:rPr>
          <w:b w:val="0"/>
          <w:bCs/>
          <w:color w:val="0F0D29" w:themeColor="text1"/>
          <w:sz w:val="24"/>
          <w:szCs w:val="24"/>
        </w:rPr>
      </w:pPr>
    </w:p>
    <w:p w14:paraId="38F1636A" w14:textId="77777777" w:rsidR="00E3042D" w:rsidRDefault="00E3042D" w:rsidP="00C70E7D">
      <w:pPr>
        <w:rPr>
          <w:b w:val="0"/>
          <w:bCs/>
          <w:color w:val="0F0D29" w:themeColor="text1"/>
          <w:sz w:val="24"/>
          <w:szCs w:val="24"/>
        </w:rPr>
      </w:pPr>
    </w:p>
    <w:p w14:paraId="00BFB2A1" w14:textId="77777777" w:rsidR="00E3042D" w:rsidRDefault="00E3042D" w:rsidP="00C70E7D">
      <w:pPr>
        <w:rPr>
          <w:b w:val="0"/>
          <w:bCs/>
          <w:color w:val="0F0D29" w:themeColor="text1"/>
          <w:sz w:val="24"/>
          <w:szCs w:val="24"/>
        </w:rPr>
      </w:pPr>
    </w:p>
    <w:p w14:paraId="59CB7EA9" w14:textId="77777777" w:rsidR="00E3042D" w:rsidRDefault="00E3042D" w:rsidP="00C70E7D">
      <w:pPr>
        <w:rPr>
          <w:b w:val="0"/>
          <w:bCs/>
          <w:color w:val="0F0D29" w:themeColor="text1"/>
          <w:sz w:val="24"/>
          <w:szCs w:val="24"/>
        </w:rPr>
      </w:pPr>
    </w:p>
    <w:p w14:paraId="6450D53B" w14:textId="77777777" w:rsidR="00E3042D" w:rsidRDefault="00E3042D" w:rsidP="00C70E7D">
      <w:pPr>
        <w:rPr>
          <w:b w:val="0"/>
          <w:bCs/>
          <w:color w:val="0F0D29" w:themeColor="text1"/>
          <w:sz w:val="24"/>
          <w:szCs w:val="24"/>
        </w:rPr>
      </w:pPr>
    </w:p>
    <w:p w14:paraId="082A3FC2" w14:textId="77777777" w:rsidR="00E3042D" w:rsidRDefault="00E3042D" w:rsidP="00C70E7D">
      <w:pPr>
        <w:rPr>
          <w:b w:val="0"/>
          <w:bCs/>
          <w:color w:val="0F0D29" w:themeColor="text1"/>
          <w:sz w:val="24"/>
          <w:szCs w:val="24"/>
        </w:rPr>
      </w:pPr>
    </w:p>
    <w:p w14:paraId="46E8AEB6" w14:textId="77777777" w:rsidR="00E3042D" w:rsidRDefault="00E3042D" w:rsidP="00C70E7D">
      <w:pPr>
        <w:rPr>
          <w:b w:val="0"/>
          <w:bCs/>
          <w:color w:val="0F0D29" w:themeColor="text1"/>
          <w:sz w:val="24"/>
          <w:szCs w:val="24"/>
        </w:rPr>
      </w:pPr>
    </w:p>
    <w:p w14:paraId="32748179" w14:textId="77777777" w:rsidR="00E3042D" w:rsidRDefault="00E3042D" w:rsidP="00C70E7D">
      <w:pPr>
        <w:rPr>
          <w:b w:val="0"/>
          <w:bCs/>
          <w:color w:val="0F0D29" w:themeColor="text1"/>
          <w:sz w:val="24"/>
          <w:szCs w:val="24"/>
        </w:rPr>
      </w:pPr>
    </w:p>
    <w:p w14:paraId="6CFAAC13" w14:textId="77777777" w:rsidR="00E3042D" w:rsidRDefault="00E3042D" w:rsidP="00C70E7D">
      <w:pPr>
        <w:rPr>
          <w:b w:val="0"/>
          <w:bCs/>
          <w:color w:val="0F0D29" w:themeColor="text1"/>
          <w:sz w:val="24"/>
          <w:szCs w:val="24"/>
        </w:rPr>
      </w:pPr>
    </w:p>
    <w:p w14:paraId="3D185E1D" w14:textId="77777777" w:rsidR="00E3042D" w:rsidRDefault="00E3042D" w:rsidP="00C70E7D">
      <w:pPr>
        <w:rPr>
          <w:b w:val="0"/>
          <w:bCs/>
          <w:color w:val="0F0D29" w:themeColor="text1"/>
          <w:sz w:val="24"/>
          <w:szCs w:val="24"/>
        </w:rPr>
      </w:pPr>
    </w:p>
    <w:p w14:paraId="11BEF58C" w14:textId="77777777" w:rsidR="00E3042D" w:rsidRDefault="00E3042D" w:rsidP="00C70E7D">
      <w:pPr>
        <w:rPr>
          <w:b w:val="0"/>
          <w:bCs/>
          <w:color w:val="0F0D29" w:themeColor="text1"/>
          <w:sz w:val="24"/>
          <w:szCs w:val="24"/>
        </w:rPr>
      </w:pPr>
    </w:p>
    <w:p w14:paraId="2B388512" w14:textId="77777777" w:rsidR="00E3042D" w:rsidRDefault="00E3042D" w:rsidP="00C70E7D">
      <w:pPr>
        <w:rPr>
          <w:b w:val="0"/>
          <w:bCs/>
          <w:color w:val="0F0D29" w:themeColor="text1"/>
          <w:sz w:val="24"/>
          <w:szCs w:val="24"/>
        </w:rPr>
      </w:pPr>
    </w:p>
    <w:p w14:paraId="20F2BCBE" w14:textId="77777777" w:rsidR="00E3042D" w:rsidRDefault="00E3042D" w:rsidP="00C70E7D">
      <w:pPr>
        <w:rPr>
          <w:b w:val="0"/>
          <w:bCs/>
          <w:color w:val="0F0D29" w:themeColor="text1"/>
          <w:sz w:val="24"/>
          <w:szCs w:val="24"/>
        </w:rPr>
      </w:pPr>
    </w:p>
    <w:p w14:paraId="70852F90" w14:textId="77777777" w:rsidR="00E3042D" w:rsidRDefault="00E3042D" w:rsidP="00C70E7D">
      <w:pPr>
        <w:rPr>
          <w:b w:val="0"/>
          <w:bCs/>
          <w:color w:val="0F0D29" w:themeColor="text1"/>
          <w:sz w:val="24"/>
          <w:szCs w:val="24"/>
        </w:rPr>
      </w:pPr>
    </w:p>
    <w:p w14:paraId="03EE6EBE" w14:textId="77777777" w:rsidR="003E0D0C" w:rsidRDefault="003E0D0C" w:rsidP="00E3042D">
      <w:pPr>
        <w:spacing w:after="200"/>
        <w:rPr>
          <w:sz w:val="36"/>
          <w:szCs w:val="36"/>
        </w:rPr>
      </w:pPr>
    </w:p>
    <w:p w14:paraId="7A7E3178" w14:textId="6D1B1D1A" w:rsidR="00E3042D" w:rsidRDefault="00D21E0D" w:rsidP="00E3042D">
      <w:pPr>
        <w:spacing w:after="200"/>
        <w:rPr>
          <w:sz w:val="36"/>
          <w:szCs w:val="36"/>
        </w:rPr>
      </w:pPr>
      <w:r>
        <w:rPr>
          <w:sz w:val="36"/>
          <w:szCs w:val="36"/>
        </w:rPr>
        <w:t>7</w:t>
      </w:r>
      <w:r w:rsidR="00E3042D">
        <w:rPr>
          <w:sz w:val="36"/>
          <w:szCs w:val="36"/>
        </w:rPr>
        <w:t>.Kültürel Çalışmalar</w:t>
      </w:r>
    </w:p>
    <w:p w14:paraId="16E7EF6E" w14:textId="77777777" w:rsidR="00D21E0D" w:rsidRPr="00D21E0D" w:rsidRDefault="00D21E0D" w:rsidP="00D21E0D">
      <w:pPr>
        <w:rPr>
          <w:b w:val="0"/>
          <w:bCs/>
          <w:color w:val="auto"/>
          <w:sz w:val="24"/>
          <w:szCs w:val="24"/>
        </w:rPr>
      </w:pPr>
      <w:r w:rsidRPr="00D21E0D">
        <w:rPr>
          <w:b w:val="0"/>
          <w:bCs/>
          <w:color w:val="auto"/>
          <w:sz w:val="24"/>
          <w:szCs w:val="24"/>
        </w:rPr>
        <w:t>Tesisimiz Çeşmeli yerel bir aileye ait olduğundan dolayı odalarında Çeşme’nin eski tarihini anlatan büyük siyah-beyaz fotoğraflar bulunmaktadır. Böylelikle kültürel mirası yaşatmak adına destek sağlanmaktadır.</w:t>
      </w:r>
    </w:p>
    <w:p w14:paraId="59EDE7F1" w14:textId="77777777" w:rsidR="00D21E0D" w:rsidRDefault="00D21E0D" w:rsidP="00E3042D">
      <w:pPr>
        <w:spacing w:after="200"/>
        <w:rPr>
          <w:sz w:val="36"/>
          <w:szCs w:val="36"/>
        </w:rPr>
      </w:pPr>
    </w:p>
    <w:p w14:paraId="235E7A15" w14:textId="77777777" w:rsidR="00E3042D" w:rsidRDefault="00E3042D" w:rsidP="00C70E7D">
      <w:pPr>
        <w:rPr>
          <w:b w:val="0"/>
          <w:bCs/>
          <w:color w:val="0F0D29" w:themeColor="text1"/>
          <w:sz w:val="24"/>
          <w:szCs w:val="24"/>
        </w:rPr>
      </w:pPr>
    </w:p>
    <w:p w14:paraId="0D0108F1" w14:textId="77777777" w:rsidR="009F35FB" w:rsidRDefault="009F35FB" w:rsidP="00C70E7D">
      <w:pPr>
        <w:rPr>
          <w:b w:val="0"/>
          <w:bCs/>
          <w:color w:val="0F0D29" w:themeColor="text1"/>
          <w:sz w:val="24"/>
          <w:szCs w:val="24"/>
        </w:rPr>
      </w:pPr>
    </w:p>
    <w:p w14:paraId="2B5ED507" w14:textId="77777777" w:rsidR="009F35FB" w:rsidRDefault="009F35FB" w:rsidP="00C70E7D">
      <w:pPr>
        <w:rPr>
          <w:b w:val="0"/>
          <w:bCs/>
          <w:color w:val="0F0D29" w:themeColor="text1"/>
          <w:sz w:val="24"/>
          <w:szCs w:val="24"/>
        </w:rPr>
      </w:pPr>
    </w:p>
    <w:p w14:paraId="7816EDE5" w14:textId="77777777" w:rsidR="009F35FB" w:rsidRDefault="009F35FB" w:rsidP="00C70E7D">
      <w:pPr>
        <w:rPr>
          <w:b w:val="0"/>
          <w:bCs/>
          <w:color w:val="0F0D29" w:themeColor="text1"/>
          <w:sz w:val="24"/>
          <w:szCs w:val="24"/>
        </w:rPr>
      </w:pPr>
    </w:p>
    <w:p w14:paraId="0AD87B9D" w14:textId="77777777" w:rsidR="009F35FB" w:rsidRDefault="009F35FB" w:rsidP="00C70E7D">
      <w:pPr>
        <w:rPr>
          <w:b w:val="0"/>
          <w:bCs/>
          <w:color w:val="0F0D29" w:themeColor="text1"/>
          <w:sz w:val="24"/>
          <w:szCs w:val="24"/>
        </w:rPr>
      </w:pPr>
    </w:p>
    <w:p w14:paraId="765C195A" w14:textId="77777777" w:rsidR="009F35FB" w:rsidRDefault="009F35FB" w:rsidP="00C70E7D">
      <w:pPr>
        <w:rPr>
          <w:b w:val="0"/>
          <w:bCs/>
          <w:color w:val="0F0D29" w:themeColor="text1"/>
          <w:sz w:val="24"/>
          <w:szCs w:val="24"/>
        </w:rPr>
      </w:pPr>
    </w:p>
    <w:p w14:paraId="720A039E" w14:textId="77777777" w:rsidR="009F35FB" w:rsidRDefault="009F35FB" w:rsidP="00C70E7D">
      <w:pPr>
        <w:rPr>
          <w:b w:val="0"/>
          <w:bCs/>
          <w:color w:val="0F0D29" w:themeColor="text1"/>
          <w:sz w:val="24"/>
          <w:szCs w:val="24"/>
        </w:rPr>
      </w:pPr>
    </w:p>
    <w:p w14:paraId="1274CE13" w14:textId="77777777" w:rsidR="009F35FB" w:rsidRDefault="009F35FB" w:rsidP="00C70E7D">
      <w:pPr>
        <w:rPr>
          <w:b w:val="0"/>
          <w:bCs/>
          <w:color w:val="0F0D29" w:themeColor="text1"/>
          <w:sz w:val="24"/>
          <w:szCs w:val="24"/>
        </w:rPr>
      </w:pPr>
    </w:p>
    <w:p w14:paraId="2B94068E" w14:textId="77777777" w:rsidR="009F35FB" w:rsidRDefault="009F35FB" w:rsidP="00C70E7D">
      <w:pPr>
        <w:rPr>
          <w:b w:val="0"/>
          <w:bCs/>
          <w:color w:val="0F0D29" w:themeColor="text1"/>
          <w:sz w:val="24"/>
          <w:szCs w:val="24"/>
        </w:rPr>
      </w:pPr>
    </w:p>
    <w:p w14:paraId="016EB602" w14:textId="77777777" w:rsidR="009F35FB" w:rsidRDefault="009F35FB" w:rsidP="00C70E7D">
      <w:pPr>
        <w:rPr>
          <w:b w:val="0"/>
          <w:bCs/>
          <w:color w:val="0F0D29" w:themeColor="text1"/>
          <w:sz w:val="24"/>
          <w:szCs w:val="24"/>
        </w:rPr>
      </w:pPr>
    </w:p>
    <w:p w14:paraId="51A8F5D8" w14:textId="77777777" w:rsidR="00E3042D" w:rsidRDefault="00E3042D" w:rsidP="00C70E7D">
      <w:pPr>
        <w:rPr>
          <w:b w:val="0"/>
          <w:bCs/>
          <w:color w:val="0F0D29" w:themeColor="text1"/>
          <w:sz w:val="24"/>
          <w:szCs w:val="24"/>
        </w:rPr>
      </w:pPr>
    </w:p>
    <w:p w14:paraId="5650FE04" w14:textId="042F8122" w:rsidR="00E3042D" w:rsidRDefault="00E3042D" w:rsidP="00C70E7D">
      <w:pPr>
        <w:rPr>
          <w:b w:val="0"/>
          <w:bCs/>
          <w:color w:val="0F0D29" w:themeColor="text1"/>
          <w:sz w:val="24"/>
          <w:szCs w:val="24"/>
        </w:rPr>
      </w:pPr>
    </w:p>
    <w:p w14:paraId="5FC19464" w14:textId="0EDA4DB0" w:rsidR="009F35FB" w:rsidRDefault="009F35FB" w:rsidP="00C70E7D">
      <w:pPr>
        <w:rPr>
          <w:b w:val="0"/>
          <w:bCs/>
          <w:color w:val="0F0D29" w:themeColor="text1"/>
          <w:sz w:val="24"/>
          <w:szCs w:val="24"/>
        </w:rPr>
      </w:pPr>
      <w:r>
        <w:rPr>
          <w:b w:val="0"/>
          <w:bCs/>
          <w:noProof/>
          <w:color w:val="0F0D29" w:themeColor="text1"/>
          <w:sz w:val="24"/>
          <w:szCs w:val="24"/>
        </w:rPr>
        <w:drawing>
          <wp:inline distT="0" distB="0" distL="0" distR="0" wp14:anchorId="4EEBD140" wp14:editId="33819FC0">
            <wp:extent cx="7390765" cy="904875"/>
            <wp:effectExtent l="0" t="0" r="635" b="9525"/>
            <wp:docPr id="132226662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0765" cy="904875"/>
                    </a:xfrm>
                    <a:prstGeom prst="rect">
                      <a:avLst/>
                    </a:prstGeom>
                    <a:noFill/>
                  </pic:spPr>
                </pic:pic>
              </a:graphicData>
            </a:graphic>
          </wp:inline>
        </w:drawing>
      </w:r>
    </w:p>
    <w:p w14:paraId="1EF26A3B" w14:textId="77777777" w:rsidR="009F35FB" w:rsidRDefault="009F35FB" w:rsidP="00C70E7D">
      <w:pPr>
        <w:rPr>
          <w:b w:val="0"/>
          <w:bCs/>
          <w:color w:val="0F0D29" w:themeColor="text1"/>
          <w:sz w:val="24"/>
          <w:szCs w:val="24"/>
        </w:rPr>
      </w:pPr>
    </w:p>
    <w:p w14:paraId="005529F7" w14:textId="77777777" w:rsidR="009F35FB" w:rsidRDefault="009F35FB" w:rsidP="00C70E7D">
      <w:pPr>
        <w:rPr>
          <w:b w:val="0"/>
          <w:bCs/>
          <w:color w:val="0F0D29" w:themeColor="text1"/>
          <w:sz w:val="24"/>
          <w:szCs w:val="24"/>
        </w:rPr>
      </w:pPr>
    </w:p>
    <w:p w14:paraId="16CF4AAA" w14:textId="77777777" w:rsidR="009F35FB" w:rsidRDefault="009F35FB" w:rsidP="00C70E7D">
      <w:pPr>
        <w:rPr>
          <w:b w:val="0"/>
          <w:bCs/>
          <w:color w:val="0F0D29" w:themeColor="text1"/>
          <w:sz w:val="24"/>
          <w:szCs w:val="24"/>
        </w:rPr>
      </w:pPr>
    </w:p>
    <w:p w14:paraId="49F9EE7F" w14:textId="77777777" w:rsidR="009F35FB" w:rsidRDefault="009F35FB" w:rsidP="00C70E7D">
      <w:pPr>
        <w:rPr>
          <w:b w:val="0"/>
          <w:bCs/>
          <w:color w:val="0F0D29" w:themeColor="text1"/>
          <w:sz w:val="24"/>
          <w:szCs w:val="24"/>
        </w:rPr>
      </w:pPr>
    </w:p>
    <w:p w14:paraId="5CFF44EA" w14:textId="77777777" w:rsidR="009F35FB" w:rsidRPr="00C70E7D" w:rsidRDefault="009F35FB" w:rsidP="00C70E7D">
      <w:pPr>
        <w:rPr>
          <w:b w:val="0"/>
          <w:bCs/>
          <w:color w:val="0F0D29" w:themeColor="text1"/>
          <w:sz w:val="24"/>
          <w:szCs w:val="24"/>
        </w:rPr>
      </w:pPr>
    </w:p>
    <w:p w14:paraId="27AFF73C" w14:textId="77777777" w:rsidR="00C70E7D" w:rsidRDefault="00C70E7D" w:rsidP="000D181C">
      <w:pPr>
        <w:spacing w:after="200"/>
        <w:rPr>
          <w:sz w:val="36"/>
          <w:szCs w:val="36"/>
        </w:rPr>
      </w:pPr>
    </w:p>
    <w:p w14:paraId="1FD7F4FF" w14:textId="77777777" w:rsidR="000D181C" w:rsidRPr="001D2036" w:rsidRDefault="000D181C" w:rsidP="001D2036">
      <w:pPr>
        <w:spacing w:after="200"/>
        <w:rPr>
          <w:b w:val="0"/>
          <w:bCs/>
          <w:noProof/>
          <w:color w:val="0F0D29" w:themeColor="text1"/>
          <w:sz w:val="24"/>
          <w:szCs w:val="24"/>
        </w:rPr>
      </w:pPr>
    </w:p>
    <w:sectPr w:rsidR="000D181C" w:rsidRPr="001D2036" w:rsidSect="007469AC">
      <w:headerReference w:type="default" r:id="rId23"/>
      <w:footerReference w:type="default" r:id="rId24"/>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32FB0" w14:textId="77777777" w:rsidR="007469AC" w:rsidRDefault="007469AC">
      <w:r>
        <w:separator/>
      </w:r>
    </w:p>
    <w:p w14:paraId="58B94788" w14:textId="77777777" w:rsidR="007469AC" w:rsidRDefault="007469AC"/>
  </w:endnote>
  <w:endnote w:type="continuationSeparator" w:id="0">
    <w:p w14:paraId="5138CBC6" w14:textId="77777777" w:rsidR="007469AC" w:rsidRDefault="007469AC">
      <w:r>
        <w:continuationSeparator/>
      </w:r>
    </w:p>
    <w:p w14:paraId="0AEE454C" w14:textId="77777777" w:rsidR="007469AC" w:rsidRDefault="007469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890194395"/>
      <w:docPartObj>
        <w:docPartGallery w:val="Page Numbers (Bottom of Page)"/>
        <w:docPartUnique/>
      </w:docPartObj>
    </w:sdtPr>
    <w:sdtContent>
      <w:p w14:paraId="63959FDD" w14:textId="77777777" w:rsidR="00DF027C" w:rsidRDefault="00DF027C">
        <w:pPr>
          <w:pStyle w:val="AltBilgi"/>
          <w:jc w:val="center"/>
          <w:rPr>
            <w:noProof/>
          </w:rPr>
        </w:pPr>
        <w:r>
          <w:rPr>
            <w:noProof/>
            <w:lang w:bidi="tr-TR"/>
          </w:rPr>
          <w:fldChar w:fldCharType="begin"/>
        </w:r>
        <w:r>
          <w:rPr>
            <w:noProof/>
            <w:lang w:bidi="tr-TR"/>
          </w:rPr>
          <w:instrText xml:space="preserve"> PAGE   \* MERGEFORMAT </w:instrText>
        </w:r>
        <w:r>
          <w:rPr>
            <w:noProof/>
            <w:lang w:bidi="tr-TR"/>
          </w:rPr>
          <w:fldChar w:fldCharType="separate"/>
        </w:r>
        <w:r w:rsidR="00AB02A7">
          <w:rPr>
            <w:noProof/>
            <w:lang w:bidi="tr-TR"/>
          </w:rPr>
          <w:t>2</w:t>
        </w:r>
        <w:r>
          <w:rPr>
            <w:noProof/>
            <w:lang w:bidi="tr-TR"/>
          </w:rPr>
          <w:fldChar w:fldCharType="end"/>
        </w:r>
      </w:p>
    </w:sdtContent>
  </w:sdt>
  <w:p w14:paraId="7E22D951" w14:textId="77777777" w:rsidR="00DF027C" w:rsidRDefault="00DF027C">
    <w:pPr>
      <w:pStyle w:val="AltBilgi"/>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C1D19" w14:textId="77777777" w:rsidR="007469AC" w:rsidRDefault="007469AC">
      <w:r>
        <w:separator/>
      </w:r>
    </w:p>
    <w:p w14:paraId="639519C1" w14:textId="77777777" w:rsidR="007469AC" w:rsidRDefault="007469AC"/>
  </w:footnote>
  <w:footnote w:type="continuationSeparator" w:id="0">
    <w:p w14:paraId="17105517" w14:textId="77777777" w:rsidR="007469AC" w:rsidRDefault="007469AC">
      <w:r>
        <w:continuationSeparator/>
      </w:r>
    </w:p>
    <w:p w14:paraId="689D1F1B" w14:textId="77777777" w:rsidR="007469AC" w:rsidRDefault="007469A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3A556565" w14:textId="77777777" w:rsidTr="00360494">
      <w:trPr>
        <w:trHeight w:val="978"/>
      </w:trPr>
      <w:tc>
        <w:tcPr>
          <w:tcW w:w="10035" w:type="dxa"/>
          <w:tcBorders>
            <w:top w:val="nil"/>
            <w:left w:val="nil"/>
            <w:bottom w:val="single" w:sz="36" w:space="0" w:color="34ABA2" w:themeColor="accent3"/>
            <w:right w:val="nil"/>
          </w:tcBorders>
        </w:tcPr>
        <w:p w14:paraId="37AE71ED" w14:textId="77777777" w:rsidR="00D077E9" w:rsidRDefault="00D077E9">
          <w:pPr>
            <w:pStyle w:val="stBilgi"/>
            <w:rPr>
              <w:noProof/>
            </w:rPr>
          </w:pPr>
        </w:p>
      </w:tc>
    </w:tr>
  </w:tbl>
  <w:p w14:paraId="791FAB6E" w14:textId="77777777" w:rsidR="00D077E9" w:rsidRDefault="00D077E9" w:rsidP="00D077E9">
    <w:pPr>
      <w:pStyle w:val="stBilgi"/>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D5D6C"/>
    <w:multiLevelType w:val="hybridMultilevel"/>
    <w:tmpl w:val="0B6211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BAC3B0C"/>
    <w:multiLevelType w:val="hybridMultilevel"/>
    <w:tmpl w:val="0B6211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C883EEA"/>
    <w:multiLevelType w:val="hybridMultilevel"/>
    <w:tmpl w:val="EDE4F052"/>
    <w:lvl w:ilvl="0" w:tplc="F72E361A">
      <w:start w:val="5"/>
      <w:numFmt w:val="bullet"/>
      <w:lvlText w:val=""/>
      <w:lvlJc w:val="left"/>
      <w:pPr>
        <w:ind w:left="1080" w:hanging="360"/>
      </w:pPr>
      <w:rPr>
        <w:rFonts w:ascii="Symbol" w:eastAsiaTheme="minorEastAsia"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6BAE4089"/>
    <w:multiLevelType w:val="hybridMultilevel"/>
    <w:tmpl w:val="B91C003A"/>
    <w:lvl w:ilvl="0" w:tplc="1D72E8B2">
      <w:start w:val="5"/>
      <w:numFmt w:val="bullet"/>
      <w:lvlText w:val=""/>
      <w:lvlJc w:val="left"/>
      <w:pPr>
        <w:ind w:left="720" w:hanging="360"/>
      </w:pPr>
      <w:rPr>
        <w:rFonts w:ascii="Symbol" w:eastAsiaTheme="minorEastAsia"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64945422">
    <w:abstractNumId w:val="4"/>
  </w:num>
  <w:num w:numId="2" w16cid:durableId="229463512">
    <w:abstractNumId w:val="1"/>
  </w:num>
  <w:num w:numId="3" w16cid:durableId="594628910">
    <w:abstractNumId w:val="3"/>
  </w:num>
  <w:num w:numId="4" w16cid:durableId="737631164">
    <w:abstractNumId w:val="2"/>
  </w:num>
  <w:num w:numId="5" w16cid:durableId="897281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A75"/>
    <w:rsid w:val="00012CE4"/>
    <w:rsid w:val="0002482E"/>
    <w:rsid w:val="0004300F"/>
    <w:rsid w:val="00050324"/>
    <w:rsid w:val="000A0150"/>
    <w:rsid w:val="000D181C"/>
    <w:rsid w:val="000E63C9"/>
    <w:rsid w:val="001260D3"/>
    <w:rsid w:val="00130E9D"/>
    <w:rsid w:val="00150A6D"/>
    <w:rsid w:val="0016324D"/>
    <w:rsid w:val="00165955"/>
    <w:rsid w:val="00185B35"/>
    <w:rsid w:val="00194A79"/>
    <w:rsid w:val="001B2B24"/>
    <w:rsid w:val="001B3D68"/>
    <w:rsid w:val="001D2036"/>
    <w:rsid w:val="001F2BC8"/>
    <w:rsid w:val="001F5F6B"/>
    <w:rsid w:val="00232201"/>
    <w:rsid w:val="00243EBC"/>
    <w:rsid w:val="00246A35"/>
    <w:rsid w:val="002525E1"/>
    <w:rsid w:val="00284348"/>
    <w:rsid w:val="002E4F6A"/>
    <w:rsid w:val="002E5446"/>
    <w:rsid w:val="002E581F"/>
    <w:rsid w:val="002F51F5"/>
    <w:rsid w:val="00305DFF"/>
    <w:rsid w:val="00312137"/>
    <w:rsid w:val="00330359"/>
    <w:rsid w:val="0033762F"/>
    <w:rsid w:val="00360494"/>
    <w:rsid w:val="00366C7E"/>
    <w:rsid w:val="00384EA3"/>
    <w:rsid w:val="0038683D"/>
    <w:rsid w:val="00393207"/>
    <w:rsid w:val="00394066"/>
    <w:rsid w:val="003A39A1"/>
    <w:rsid w:val="003C2191"/>
    <w:rsid w:val="003D3863"/>
    <w:rsid w:val="003E0D0C"/>
    <w:rsid w:val="004110DE"/>
    <w:rsid w:val="0044085A"/>
    <w:rsid w:val="00443587"/>
    <w:rsid w:val="0048183B"/>
    <w:rsid w:val="00484E26"/>
    <w:rsid w:val="004B21A5"/>
    <w:rsid w:val="004F45C9"/>
    <w:rsid w:val="005037F0"/>
    <w:rsid w:val="00513AC3"/>
    <w:rsid w:val="00516A86"/>
    <w:rsid w:val="005275F6"/>
    <w:rsid w:val="00537E76"/>
    <w:rsid w:val="00545ED0"/>
    <w:rsid w:val="005625DD"/>
    <w:rsid w:val="00572102"/>
    <w:rsid w:val="005C68B8"/>
    <w:rsid w:val="005F1BB0"/>
    <w:rsid w:val="00602360"/>
    <w:rsid w:val="00610A75"/>
    <w:rsid w:val="00621832"/>
    <w:rsid w:val="00622DA3"/>
    <w:rsid w:val="00656C4D"/>
    <w:rsid w:val="006B7931"/>
    <w:rsid w:val="006E5716"/>
    <w:rsid w:val="00707EDD"/>
    <w:rsid w:val="00723D1A"/>
    <w:rsid w:val="007302B3"/>
    <w:rsid w:val="00730733"/>
    <w:rsid w:val="00730E3A"/>
    <w:rsid w:val="007363B5"/>
    <w:rsid w:val="00736AAF"/>
    <w:rsid w:val="007469AC"/>
    <w:rsid w:val="00765B2A"/>
    <w:rsid w:val="00783A34"/>
    <w:rsid w:val="007C6B52"/>
    <w:rsid w:val="007D16C5"/>
    <w:rsid w:val="00862FE4"/>
    <w:rsid w:val="0086389A"/>
    <w:rsid w:val="0087605E"/>
    <w:rsid w:val="00890194"/>
    <w:rsid w:val="008B1FEE"/>
    <w:rsid w:val="00902959"/>
    <w:rsid w:val="00903C32"/>
    <w:rsid w:val="00916B16"/>
    <w:rsid w:val="009173B9"/>
    <w:rsid w:val="0093335D"/>
    <w:rsid w:val="0093613E"/>
    <w:rsid w:val="00943026"/>
    <w:rsid w:val="00951AEC"/>
    <w:rsid w:val="00966B81"/>
    <w:rsid w:val="009A45FF"/>
    <w:rsid w:val="009C7720"/>
    <w:rsid w:val="009D31B5"/>
    <w:rsid w:val="009F35FB"/>
    <w:rsid w:val="00A23AFA"/>
    <w:rsid w:val="00A253A1"/>
    <w:rsid w:val="00A31B3E"/>
    <w:rsid w:val="00A532F3"/>
    <w:rsid w:val="00A8489E"/>
    <w:rsid w:val="00AB02A7"/>
    <w:rsid w:val="00AC29F3"/>
    <w:rsid w:val="00AE0B3C"/>
    <w:rsid w:val="00AF3223"/>
    <w:rsid w:val="00B231E5"/>
    <w:rsid w:val="00B23C7A"/>
    <w:rsid w:val="00B30132"/>
    <w:rsid w:val="00B6170C"/>
    <w:rsid w:val="00B87C0C"/>
    <w:rsid w:val="00C02699"/>
    <w:rsid w:val="00C02B87"/>
    <w:rsid w:val="00C4086D"/>
    <w:rsid w:val="00C70E7D"/>
    <w:rsid w:val="00C94D10"/>
    <w:rsid w:val="00CA1896"/>
    <w:rsid w:val="00CB5B28"/>
    <w:rsid w:val="00CD352A"/>
    <w:rsid w:val="00CF5371"/>
    <w:rsid w:val="00D0323A"/>
    <w:rsid w:val="00D0559F"/>
    <w:rsid w:val="00D07313"/>
    <w:rsid w:val="00D077E9"/>
    <w:rsid w:val="00D14D57"/>
    <w:rsid w:val="00D21E0D"/>
    <w:rsid w:val="00D26690"/>
    <w:rsid w:val="00D42CB7"/>
    <w:rsid w:val="00D5413D"/>
    <w:rsid w:val="00D570A9"/>
    <w:rsid w:val="00D62530"/>
    <w:rsid w:val="00D70D02"/>
    <w:rsid w:val="00D770C7"/>
    <w:rsid w:val="00D86945"/>
    <w:rsid w:val="00D90290"/>
    <w:rsid w:val="00DB55AF"/>
    <w:rsid w:val="00DD152F"/>
    <w:rsid w:val="00DE213F"/>
    <w:rsid w:val="00DF027C"/>
    <w:rsid w:val="00E00A32"/>
    <w:rsid w:val="00E22ACD"/>
    <w:rsid w:val="00E3042D"/>
    <w:rsid w:val="00E620B0"/>
    <w:rsid w:val="00E81B40"/>
    <w:rsid w:val="00E836D2"/>
    <w:rsid w:val="00E92ED3"/>
    <w:rsid w:val="00EE51E4"/>
    <w:rsid w:val="00EF555B"/>
    <w:rsid w:val="00F0240F"/>
    <w:rsid w:val="00F027BB"/>
    <w:rsid w:val="00F11DCF"/>
    <w:rsid w:val="00F162EA"/>
    <w:rsid w:val="00F37FD8"/>
    <w:rsid w:val="00F52D27"/>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FBE70"/>
  <w15:docId w15:val="{1E31A472-F5E0-4BBA-AB72-000BA6F9D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Balk1">
    <w:name w:val="heading 1"/>
    <w:basedOn w:val="Normal"/>
    <w:link w:val="Balk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alk2">
    <w:name w:val="heading 2"/>
    <w:basedOn w:val="Normal"/>
    <w:next w:val="Normal"/>
    <w:link w:val="Balk2Char"/>
    <w:uiPriority w:val="4"/>
    <w:qFormat/>
    <w:rsid w:val="00DF027C"/>
    <w:pPr>
      <w:keepNext/>
      <w:spacing w:after="240" w:line="240" w:lineRule="auto"/>
      <w:outlineLvl w:val="1"/>
    </w:pPr>
    <w:rPr>
      <w:rFonts w:eastAsiaTheme="majorEastAsia" w:cstheme="majorBidi"/>
      <w:b w:val="0"/>
      <w:sz w:val="3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Tahoma" w:hAnsi="Tahoma" w:cs="Tahoma"/>
      <w:sz w:val="16"/>
      <w:szCs w:val="16"/>
    </w:rPr>
  </w:style>
  <w:style w:type="paragraph" w:styleId="KonuBal">
    <w:name w:val="Title"/>
    <w:basedOn w:val="Normal"/>
    <w:link w:val="KonuBal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KonuBalChar">
    <w:name w:val="Konu Başlığı Char"/>
    <w:basedOn w:val="VarsaylanParagrafYazTipi"/>
    <w:link w:val="KonuBal"/>
    <w:uiPriority w:val="1"/>
    <w:rsid w:val="00D86945"/>
    <w:rPr>
      <w:rFonts w:asciiTheme="majorHAnsi" w:eastAsiaTheme="majorEastAsia" w:hAnsiTheme="majorHAnsi" w:cstheme="majorBidi"/>
      <w:b/>
      <w:bCs/>
      <w:color w:val="082A75" w:themeColor="text2"/>
      <w:sz w:val="72"/>
      <w:szCs w:val="52"/>
    </w:rPr>
  </w:style>
  <w:style w:type="paragraph" w:styleId="Altyaz">
    <w:name w:val="Subtitle"/>
    <w:basedOn w:val="Normal"/>
    <w:link w:val="AltyazChar"/>
    <w:uiPriority w:val="2"/>
    <w:qFormat/>
    <w:rsid w:val="00D86945"/>
    <w:pPr>
      <w:framePr w:hSpace="180" w:wrap="around" w:vAnchor="text" w:hAnchor="margin" w:y="1167"/>
    </w:pPr>
    <w:rPr>
      <w:b w:val="0"/>
      <w:caps/>
      <w:spacing w:val="20"/>
      <w:sz w:val="32"/>
    </w:rPr>
  </w:style>
  <w:style w:type="character" w:customStyle="1" w:styleId="AltyazChar">
    <w:name w:val="Altyazı Char"/>
    <w:basedOn w:val="VarsaylanParagrafYazTipi"/>
    <w:link w:val="Altyaz"/>
    <w:uiPriority w:val="2"/>
    <w:rsid w:val="00D86945"/>
    <w:rPr>
      <w:rFonts w:eastAsiaTheme="minorEastAsia"/>
      <w:caps/>
      <w:color w:val="082A75" w:themeColor="text2"/>
      <w:spacing w:val="20"/>
      <w:sz w:val="32"/>
      <w:szCs w:val="22"/>
    </w:rPr>
  </w:style>
  <w:style w:type="character" w:customStyle="1" w:styleId="Balk1Char">
    <w:name w:val="Başlık 1 Char"/>
    <w:basedOn w:val="VarsaylanParagrafYazTipi"/>
    <w:link w:val="Balk1"/>
    <w:uiPriority w:val="4"/>
    <w:rsid w:val="00D077E9"/>
    <w:rPr>
      <w:rFonts w:asciiTheme="majorHAnsi" w:eastAsiaTheme="majorEastAsia" w:hAnsiTheme="majorHAnsi" w:cstheme="majorBidi"/>
      <w:b/>
      <w:color w:val="061F57" w:themeColor="text2" w:themeShade="BF"/>
      <w:kern w:val="28"/>
      <w:sz w:val="52"/>
      <w:szCs w:val="32"/>
    </w:rPr>
  </w:style>
  <w:style w:type="paragraph" w:styleId="stBilgi">
    <w:name w:val="header"/>
    <w:basedOn w:val="Normal"/>
    <w:link w:val="stBilgiChar"/>
    <w:uiPriority w:val="8"/>
    <w:unhideWhenUsed/>
    <w:rsid w:val="005037F0"/>
  </w:style>
  <w:style w:type="character" w:customStyle="1" w:styleId="stBilgiChar">
    <w:name w:val="Üst Bilgi Char"/>
    <w:basedOn w:val="VarsaylanParagrafYazTipi"/>
    <w:link w:val="stBilgi"/>
    <w:uiPriority w:val="8"/>
    <w:rsid w:val="0093335D"/>
  </w:style>
  <w:style w:type="paragraph" w:styleId="AltBilgi">
    <w:name w:val="footer"/>
    <w:basedOn w:val="Normal"/>
    <w:link w:val="AltBilgiChar"/>
    <w:uiPriority w:val="99"/>
    <w:unhideWhenUsed/>
    <w:rsid w:val="005037F0"/>
  </w:style>
  <w:style w:type="character" w:customStyle="1" w:styleId="AltBilgiChar">
    <w:name w:val="Alt Bilgi Char"/>
    <w:basedOn w:val="VarsaylanParagrafYazTipi"/>
    <w:link w:val="AltBilgi"/>
    <w:uiPriority w:val="99"/>
    <w:rsid w:val="005037F0"/>
    <w:rPr>
      <w:sz w:val="24"/>
      <w:szCs w:val="24"/>
    </w:rPr>
  </w:style>
  <w:style w:type="paragraph" w:customStyle="1" w:styleId="Ad">
    <w:name w:val="Ad"/>
    <w:basedOn w:val="Normal"/>
    <w:uiPriority w:val="3"/>
    <w:qFormat/>
    <w:rsid w:val="00B231E5"/>
    <w:pPr>
      <w:spacing w:line="240" w:lineRule="auto"/>
      <w:jc w:val="right"/>
    </w:pPr>
  </w:style>
  <w:style w:type="character" w:customStyle="1" w:styleId="Balk2Char">
    <w:name w:val="Başlık 2 Char"/>
    <w:basedOn w:val="VarsaylanParagrafYazTipi"/>
    <w:link w:val="Balk2"/>
    <w:uiPriority w:val="4"/>
    <w:rsid w:val="00DF027C"/>
    <w:rPr>
      <w:rFonts w:eastAsiaTheme="majorEastAsia" w:cstheme="majorBidi"/>
      <w:color w:val="082A75" w:themeColor="text2"/>
      <w:sz w:val="36"/>
      <w:szCs w:val="26"/>
    </w:rPr>
  </w:style>
  <w:style w:type="table" w:styleId="TabloKlavuzu">
    <w:name w:val="Table Grid"/>
    <w:basedOn w:val="NormalTablo"/>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unhideWhenUsed/>
    <w:rsid w:val="00D86945"/>
    <w:rPr>
      <w:color w:val="808080"/>
    </w:rPr>
  </w:style>
  <w:style w:type="paragraph" w:customStyle="1" w:styleId="erik">
    <w:name w:val="İçerik"/>
    <w:basedOn w:val="Normal"/>
    <w:link w:val="erikKrkt"/>
    <w:qFormat/>
    <w:rsid w:val="00DF027C"/>
    <w:rPr>
      <w:b w:val="0"/>
    </w:rPr>
  </w:style>
  <w:style w:type="paragraph" w:customStyle="1" w:styleId="VurguMetni">
    <w:name w:val="Vurgu Metni"/>
    <w:basedOn w:val="Normal"/>
    <w:link w:val="VurguMetniKrkt"/>
    <w:qFormat/>
    <w:rsid w:val="00DF027C"/>
  </w:style>
  <w:style w:type="character" w:customStyle="1" w:styleId="erikKrkt">
    <w:name w:val="İçerik Krkt"/>
    <w:basedOn w:val="VarsaylanParagrafYazTipi"/>
    <w:link w:val="erik"/>
    <w:rsid w:val="00DF027C"/>
    <w:rPr>
      <w:rFonts w:eastAsiaTheme="minorEastAsia"/>
      <w:color w:val="082A75" w:themeColor="text2"/>
      <w:sz w:val="28"/>
      <w:szCs w:val="22"/>
    </w:rPr>
  </w:style>
  <w:style w:type="character" w:customStyle="1" w:styleId="VurguMetniKrkt">
    <w:name w:val="Vurgu Metni Krkt"/>
    <w:basedOn w:val="VarsaylanParagrafYazTipi"/>
    <w:link w:val="VurguMetni"/>
    <w:rsid w:val="00DF027C"/>
    <w:rPr>
      <w:rFonts w:eastAsiaTheme="minorEastAsia"/>
      <w:b/>
      <w:color w:val="082A75" w:themeColor="text2"/>
      <w:sz w:val="28"/>
      <w:szCs w:val="22"/>
    </w:rPr>
  </w:style>
  <w:style w:type="paragraph" w:styleId="TBal">
    <w:name w:val="TOC Heading"/>
    <w:basedOn w:val="Balk1"/>
    <w:next w:val="Normal"/>
    <w:uiPriority w:val="39"/>
    <w:unhideWhenUsed/>
    <w:qFormat/>
    <w:rsid w:val="00484E26"/>
    <w:pPr>
      <w:keepLines/>
      <w:spacing w:after="0" w:line="259" w:lineRule="auto"/>
      <w:outlineLvl w:val="9"/>
    </w:pPr>
    <w:rPr>
      <w:b w:val="0"/>
      <w:color w:val="013A57" w:themeColor="accent1" w:themeShade="BF"/>
      <w:kern w:val="0"/>
      <w:sz w:val="32"/>
      <w:lang w:val="en-US"/>
    </w:rPr>
  </w:style>
  <w:style w:type="paragraph" w:styleId="T1">
    <w:name w:val="toc 1"/>
    <w:basedOn w:val="Normal"/>
    <w:next w:val="Normal"/>
    <w:autoRedefine/>
    <w:uiPriority w:val="39"/>
    <w:unhideWhenUsed/>
    <w:rsid w:val="00484E26"/>
    <w:pPr>
      <w:spacing w:after="100" w:line="259" w:lineRule="auto"/>
    </w:pPr>
    <w:rPr>
      <w:rFonts w:eastAsiaTheme="minorHAnsi"/>
      <w:b w:val="0"/>
      <w:color w:val="auto"/>
      <w:sz w:val="22"/>
    </w:rPr>
  </w:style>
  <w:style w:type="character" w:styleId="Kpr">
    <w:name w:val="Hyperlink"/>
    <w:basedOn w:val="VarsaylanParagrafYazTipi"/>
    <w:uiPriority w:val="99"/>
    <w:unhideWhenUsed/>
    <w:rsid w:val="00484E26"/>
    <w:rPr>
      <w:color w:val="3592CF" w:themeColor="hyperlink"/>
      <w:u w:val="single"/>
    </w:rPr>
  </w:style>
  <w:style w:type="paragraph" w:styleId="ListeParagraf">
    <w:name w:val="List Paragraph"/>
    <w:basedOn w:val="Normal"/>
    <w:uiPriority w:val="34"/>
    <w:unhideWhenUsed/>
    <w:qFormat/>
    <w:rsid w:val="00D62530"/>
    <w:pPr>
      <w:ind w:left="720"/>
      <w:contextualSpacing/>
    </w:pPr>
  </w:style>
  <w:style w:type="character" w:styleId="AklamaBavurusu">
    <w:name w:val="annotation reference"/>
    <w:basedOn w:val="VarsaylanParagrafYazTipi"/>
    <w:uiPriority w:val="99"/>
    <w:semiHidden/>
    <w:unhideWhenUsed/>
    <w:rsid w:val="009D31B5"/>
    <w:rPr>
      <w:sz w:val="16"/>
      <w:szCs w:val="16"/>
    </w:rPr>
  </w:style>
  <w:style w:type="paragraph" w:styleId="AklamaMetni">
    <w:name w:val="annotation text"/>
    <w:basedOn w:val="Normal"/>
    <w:link w:val="AklamaMetniChar"/>
    <w:uiPriority w:val="99"/>
    <w:semiHidden/>
    <w:unhideWhenUsed/>
    <w:rsid w:val="009D31B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D31B5"/>
    <w:rPr>
      <w:rFonts w:eastAsiaTheme="minorEastAsia"/>
      <w:b/>
      <w:color w:val="082A75" w:themeColor="text2"/>
      <w:sz w:val="20"/>
      <w:szCs w:val="20"/>
    </w:rPr>
  </w:style>
  <w:style w:type="paragraph" w:styleId="AklamaKonusu">
    <w:name w:val="annotation subject"/>
    <w:basedOn w:val="AklamaMetni"/>
    <w:next w:val="AklamaMetni"/>
    <w:link w:val="AklamaKonusuChar"/>
    <w:uiPriority w:val="99"/>
    <w:semiHidden/>
    <w:unhideWhenUsed/>
    <w:rsid w:val="009D31B5"/>
    <w:rPr>
      <w:bCs/>
    </w:rPr>
  </w:style>
  <w:style w:type="character" w:customStyle="1" w:styleId="AklamaKonusuChar">
    <w:name w:val="Açıklama Konusu Char"/>
    <w:basedOn w:val="AklamaMetniChar"/>
    <w:link w:val="AklamaKonusu"/>
    <w:uiPriority w:val="99"/>
    <w:semiHidden/>
    <w:rsid w:val="009D31B5"/>
    <w:rPr>
      <w:rFonts w:eastAsiaTheme="minorEastAsia"/>
      <w:b/>
      <w:bCs/>
      <w:color w:val="082A75"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xhere.com/tr/photo/1014154" TargetMode="External"/><Relationship Id="rId18" Type="http://schemas.microsoft.com/office/2007/relationships/diagramDrawing" Target="diagrams/drawing1.xm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header" Target="header1.xml"/><Relationship Id="rId10" Type="http://schemas.openxmlformats.org/officeDocument/2006/relationships/hyperlink" Target="https://pxhere.com/tr/photo/679794"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Data" Target="diagrams/data1.xml"/><Relationship Id="rId22" Type="http://schemas.openxmlformats.org/officeDocument/2006/relationships/image" Target="media/image9.jp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man\AppData\Local\Microsoft\Office\16.0\DTS\tr-TR%7b32C7CA08-0A13-42F8-B71F-3B13DC1CE9D7%7d\%7bFCA933B7-5460-4238-8589-BD21CA928BCE%7dtf16392850_win3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8C0264-2257-4675-8B52-97C170D67E4F}"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tr-TR"/>
        </a:p>
      </dgm:t>
    </dgm:pt>
    <dgm:pt modelId="{EE7067DD-8CE6-4E05-BA1E-C77D089F2CD2}">
      <dgm:prSet phldrT="[Text]"/>
      <dgm:spPr/>
      <dgm:t>
        <a:bodyPr/>
        <a:lstStyle/>
        <a:p>
          <a:r>
            <a:rPr lang="tr-TR" b="1"/>
            <a:t>Otel Müdürü ve Satın Alma Sorumlusu</a:t>
          </a:r>
          <a:endParaRPr lang="en-US" b="1"/>
        </a:p>
        <a:p>
          <a:endParaRPr lang="tr-TR"/>
        </a:p>
      </dgm:t>
    </dgm:pt>
    <dgm:pt modelId="{1BDAAE6F-7517-47DA-9A43-1EB1E58B118E}" type="parTrans" cxnId="{0825826C-04C4-4BF1-8C14-B69BCF6910EA}">
      <dgm:prSet/>
      <dgm:spPr/>
      <dgm:t>
        <a:bodyPr/>
        <a:lstStyle/>
        <a:p>
          <a:endParaRPr lang="tr-TR"/>
        </a:p>
      </dgm:t>
    </dgm:pt>
    <dgm:pt modelId="{859141BB-D593-4DB6-955A-CF4B52205808}" type="sibTrans" cxnId="{0825826C-04C4-4BF1-8C14-B69BCF6910EA}">
      <dgm:prSet/>
      <dgm:spPr/>
      <dgm:t>
        <a:bodyPr/>
        <a:lstStyle/>
        <a:p>
          <a:pPr algn="ctr"/>
          <a:r>
            <a:rPr lang="tr-TR"/>
            <a:t>Selin Duman</a:t>
          </a:r>
        </a:p>
      </dgm:t>
    </dgm:pt>
    <dgm:pt modelId="{51CB9A17-6221-44E3-A9AA-880476917E73}">
      <dgm:prSet phldrT="[Text]"/>
      <dgm:spPr/>
      <dgm:t>
        <a:bodyPr/>
        <a:lstStyle/>
        <a:p>
          <a:r>
            <a:rPr lang="tr-TR"/>
            <a:t>Teknik İşler Müdürü</a:t>
          </a:r>
        </a:p>
      </dgm:t>
    </dgm:pt>
    <dgm:pt modelId="{DBD8BDE8-71A4-4FD8-B0C9-63D9C185346F}" type="parTrans" cxnId="{724F8BD0-3E09-4033-A631-CC65CA9C4DFB}">
      <dgm:prSet/>
      <dgm:spPr/>
      <dgm:t>
        <a:bodyPr/>
        <a:lstStyle/>
        <a:p>
          <a:endParaRPr lang="tr-TR"/>
        </a:p>
      </dgm:t>
    </dgm:pt>
    <dgm:pt modelId="{5587E905-83C1-45D4-ABCB-2B0FAE630151}" type="sibTrans" cxnId="{724F8BD0-3E09-4033-A631-CC65CA9C4DFB}">
      <dgm:prSet custT="1"/>
      <dgm:spPr/>
      <dgm:t>
        <a:bodyPr/>
        <a:lstStyle/>
        <a:p>
          <a:pPr algn="ctr"/>
          <a:r>
            <a:rPr lang="tr-TR" sz="1000"/>
            <a:t>Osman Kocatepe</a:t>
          </a:r>
        </a:p>
      </dgm:t>
    </dgm:pt>
    <dgm:pt modelId="{B2BA6444-0E07-49A7-8959-6AA3B901BB3C}">
      <dgm:prSet phldrT="[Text]"/>
      <dgm:spPr/>
      <dgm:t>
        <a:bodyPr/>
        <a:lstStyle/>
        <a:p>
          <a:r>
            <a:rPr lang="tr-TR"/>
            <a:t>Resepsiyon ve </a:t>
          </a:r>
        </a:p>
        <a:p>
          <a:r>
            <a:rPr lang="tr-TR"/>
            <a:t>Misafir İlişkileri </a:t>
          </a:r>
        </a:p>
      </dgm:t>
    </dgm:pt>
    <dgm:pt modelId="{C5EB7341-DB46-4C1E-BB36-F75C4F02C51F}" type="parTrans" cxnId="{894F8406-81B4-41B3-BDC1-2BBDAEB51172}">
      <dgm:prSet/>
      <dgm:spPr/>
      <dgm:t>
        <a:bodyPr/>
        <a:lstStyle/>
        <a:p>
          <a:endParaRPr lang="tr-TR"/>
        </a:p>
      </dgm:t>
    </dgm:pt>
    <dgm:pt modelId="{1F23C01F-83C6-4293-964C-2F507B2EF783}" type="sibTrans" cxnId="{894F8406-81B4-41B3-BDC1-2BBDAEB51172}">
      <dgm:prSet/>
      <dgm:spPr/>
      <dgm:t>
        <a:bodyPr/>
        <a:lstStyle/>
        <a:p>
          <a:pPr algn="ctr"/>
          <a:r>
            <a:rPr lang="tr-TR"/>
            <a:t>Zeynep Ekin Akçora</a:t>
          </a:r>
        </a:p>
      </dgm:t>
    </dgm:pt>
    <dgm:pt modelId="{C0F2F48D-8EB9-434E-B8C3-6880FC29E70B}">
      <dgm:prSet phldrT="[Text]"/>
      <dgm:spPr/>
      <dgm:t>
        <a:bodyPr/>
        <a:lstStyle/>
        <a:p>
          <a:r>
            <a:rPr lang="tr-TR"/>
            <a:t>Kat Hizmetleri ve Temizlik Sorumlusu</a:t>
          </a:r>
        </a:p>
      </dgm:t>
    </dgm:pt>
    <dgm:pt modelId="{E76CC754-7DC6-49D1-BE6E-056CF6D9C46A}" type="parTrans" cxnId="{6B5B03CC-69C1-4BFE-9412-4DB1E0BCEE74}">
      <dgm:prSet/>
      <dgm:spPr/>
      <dgm:t>
        <a:bodyPr/>
        <a:lstStyle/>
        <a:p>
          <a:endParaRPr lang="tr-TR"/>
        </a:p>
      </dgm:t>
    </dgm:pt>
    <dgm:pt modelId="{D87B3890-3EA1-47EF-B12A-7894D9FE4D66}" type="sibTrans" cxnId="{6B5B03CC-69C1-4BFE-9412-4DB1E0BCEE74}">
      <dgm:prSet custT="1"/>
      <dgm:spPr/>
      <dgm:t>
        <a:bodyPr/>
        <a:lstStyle/>
        <a:p>
          <a:pPr algn="ctr"/>
          <a:r>
            <a:rPr lang="tr-TR" sz="1000"/>
            <a:t>Nurgül İlkan </a:t>
          </a:r>
        </a:p>
      </dgm:t>
    </dgm:pt>
    <dgm:pt modelId="{229BFC80-FB60-4D95-A815-806B5151E21C}">
      <dgm:prSet phldrT="[Text]"/>
      <dgm:spPr/>
      <dgm:t>
        <a:bodyPr/>
        <a:lstStyle/>
        <a:p>
          <a:r>
            <a:rPr lang="tr-TR"/>
            <a:t>Mutfak ve Servis</a:t>
          </a:r>
        </a:p>
      </dgm:t>
    </dgm:pt>
    <dgm:pt modelId="{07660D88-CB80-488B-87CA-604BD93CC0A7}" type="parTrans" cxnId="{F589EBEF-83BF-4D70-9DF1-AD098C06980B}">
      <dgm:prSet/>
      <dgm:spPr/>
      <dgm:t>
        <a:bodyPr/>
        <a:lstStyle/>
        <a:p>
          <a:endParaRPr lang="tr-TR"/>
        </a:p>
      </dgm:t>
    </dgm:pt>
    <dgm:pt modelId="{0AE0B842-C3CA-45CA-BF16-77AA296F2702}" type="sibTrans" cxnId="{F589EBEF-83BF-4D70-9DF1-AD098C06980B}">
      <dgm:prSet custT="1"/>
      <dgm:spPr/>
      <dgm:t>
        <a:bodyPr/>
        <a:lstStyle/>
        <a:p>
          <a:pPr algn="ctr"/>
          <a:r>
            <a:rPr lang="tr-TR" sz="1000"/>
            <a:t>Ayşe Fildir</a:t>
          </a:r>
        </a:p>
      </dgm:t>
    </dgm:pt>
    <dgm:pt modelId="{D7F4C0E8-B2E0-4CB2-84D3-B50CECB7BDD7}" type="pres">
      <dgm:prSet presAssocID="{DC8C0264-2257-4675-8B52-97C170D67E4F}" presName="hierChild1" presStyleCnt="0">
        <dgm:presLayoutVars>
          <dgm:orgChart val="1"/>
          <dgm:chPref val="1"/>
          <dgm:dir/>
          <dgm:animOne val="branch"/>
          <dgm:animLvl val="lvl"/>
          <dgm:resizeHandles/>
        </dgm:presLayoutVars>
      </dgm:prSet>
      <dgm:spPr/>
    </dgm:pt>
    <dgm:pt modelId="{867CB468-C261-476A-A323-0B373895060C}" type="pres">
      <dgm:prSet presAssocID="{EE7067DD-8CE6-4E05-BA1E-C77D089F2CD2}" presName="hierRoot1" presStyleCnt="0">
        <dgm:presLayoutVars>
          <dgm:hierBranch val="init"/>
        </dgm:presLayoutVars>
      </dgm:prSet>
      <dgm:spPr/>
    </dgm:pt>
    <dgm:pt modelId="{65B3F847-D20D-489D-9E97-75130BF4FEEF}" type="pres">
      <dgm:prSet presAssocID="{EE7067DD-8CE6-4E05-BA1E-C77D089F2CD2}" presName="rootComposite1" presStyleCnt="0"/>
      <dgm:spPr/>
    </dgm:pt>
    <dgm:pt modelId="{41D9B54C-3F0C-4441-81F0-50FD790FE408}" type="pres">
      <dgm:prSet presAssocID="{EE7067DD-8CE6-4E05-BA1E-C77D089F2CD2}" presName="rootText1" presStyleLbl="node0" presStyleIdx="0" presStyleCnt="1">
        <dgm:presLayoutVars>
          <dgm:chMax/>
          <dgm:chPref val="3"/>
        </dgm:presLayoutVars>
      </dgm:prSet>
      <dgm:spPr/>
    </dgm:pt>
    <dgm:pt modelId="{8AD42351-5D25-4481-A02C-5A45C1082AA2}" type="pres">
      <dgm:prSet presAssocID="{EE7067DD-8CE6-4E05-BA1E-C77D089F2CD2}" presName="titleText1" presStyleLbl="fgAcc0" presStyleIdx="0" presStyleCnt="1">
        <dgm:presLayoutVars>
          <dgm:chMax val="0"/>
          <dgm:chPref val="0"/>
        </dgm:presLayoutVars>
      </dgm:prSet>
      <dgm:spPr/>
    </dgm:pt>
    <dgm:pt modelId="{613AB4A5-13DC-41A1-9137-3D3A6362281C}" type="pres">
      <dgm:prSet presAssocID="{EE7067DD-8CE6-4E05-BA1E-C77D089F2CD2}" presName="rootConnector1" presStyleLbl="node1" presStyleIdx="0" presStyleCnt="4"/>
      <dgm:spPr/>
    </dgm:pt>
    <dgm:pt modelId="{B0DD7A2F-8968-4034-A910-639A83809576}" type="pres">
      <dgm:prSet presAssocID="{EE7067DD-8CE6-4E05-BA1E-C77D089F2CD2}" presName="hierChild2" presStyleCnt="0"/>
      <dgm:spPr/>
    </dgm:pt>
    <dgm:pt modelId="{C90CF6CA-2ECB-4421-AA23-7B0AA68A2056}" type="pres">
      <dgm:prSet presAssocID="{DBD8BDE8-71A4-4FD8-B0C9-63D9C185346F}" presName="Name37" presStyleLbl="parChTrans1D2" presStyleIdx="0" presStyleCnt="4"/>
      <dgm:spPr/>
    </dgm:pt>
    <dgm:pt modelId="{2DEFFE01-B466-41EA-86C6-62DE9B51E82A}" type="pres">
      <dgm:prSet presAssocID="{51CB9A17-6221-44E3-A9AA-880476917E73}" presName="hierRoot2" presStyleCnt="0">
        <dgm:presLayoutVars>
          <dgm:hierBranch val="init"/>
        </dgm:presLayoutVars>
      </dgm:prSet>
      <dgm:spPr/>
    </dgm:pt>
    <dgm:pt modelId="{8082BA77-9BAD-4166-B4E4-AABD397343D5}" type="pres">
      <dgm:prSet presAssocID="{51CB9A17-6221-44E3-A9AA-880476917E73}" presName="rootComposite" presStyleCnt="0"/>
      <dgm:spPr/>
    </dgm:pt>
    <dgm:pt modelId="{FC115462-960F-49BC-A200-F904E570BC11}" type="pres">
      <dgm:prSet presAssocID="{51CB9A17-6221-44E3-A9AA-880476917E73}" presName="rootText" presStyleLbl="node1" presStyleIdx="0" presStyleCnt="4">
        <dgm:presLayoutVars>
          <dgm:chMax/>
          <dgm:chPref val="3"/>
        </dgm:presLayoutVars>
      </dgm:prSet>
      <dgm:spPr/>
    </dgm:pt>
    <dgm:pt modelId="{EF0C2811-746B-4360-BB13-FD154B0C5E31}" type="pres">
      <dgm:prSet presAssocID="{51CB9A17-6221-44E3-A9AA-880476917E73}" presName="titleText2" presStyleLbl="fgAcc1" presStyleIdx="0" presStyleCnt="4" custLinFactNeighborX="-13897">
        <dgm:presLayoutVars>
          <dgm:chMax val="0"/>
          <dgm:chPref val="0"/>
        </dgm:presLayoutVars>
      </dgm:prSet>
      <dgm:spPr/>
    </dgm:pt>
    <dgm:pt modelId="{43FA8A20-C173-4755-A7E9-BAE66D3EFD77}" type="pres">
      <dgm:prSet presAssocID="{51CB9A17-6221-44E3-A9AA-880476917E73}" presName="rootConnector" presStyleLbl="node2" presStyleIdx="0" presStyleCnt="0"/>
      <dgm:spPr/>
    </dgm:pt>
    <dgm:pt modelId="{66EA751C-AC62-4C73-A1BE-0AEF4DEA7335}" type="pres">
      <dgm:prSet presAssocID="{51CB9A17-6221-44E3-A9AA-880476917E73}" presName="hierChild4" presStyleCnt="0"/>
      <dgm:spPr/>
    </dgm:pt>
    <dgm:pt modelId="{F9B2784B-F083-4621-A53B-D6B46E130F05}" type="pres">
      <dgm:prSet presAssocID="{51CB9A17-6221-44E3-A9AA-880476917E73}" presName="hierChild5" presStyleCnt="0"/>
      <dgm:spPr/>
    </dgm:pt>
    <dgm:pt modelId="{88AF900C-D13E-405D-A4A6-0580EF66E4A1}" type="pres">
      <dgm:prSet presAssocID="{C5EB7341-DB46-4C1E-BB36-F75C4F02C51F}" presName="Name37" presStyleLbl="parChTrans1D2" presStyleIdx="1" presStyleCnt="4"/>
      <dgm:spPr/>
    </dgm:pt>
    <dgm:pt modelId="{68D5F0B2-F1E4-48AD-84DE-990B9292A3B8}" type="pres">
      <dgm:prSet presAssocID="{B2BA6444-0E07-49A7-8959-6AA3B901BB3C}" presName="hierRoot2" presStyleCnt="0">
        <dgm:presLayoutVars>
          <dgm:hierBranch val="init"/>
        </dgm:presLayoutVars>
      </dgm:prSet>
      <dgm:spPr/>
    </dgm:pt>
    <dgm:pt modelId="{F1A5D87B-1B7E-4D3D-A16D-0EFCA2002595}" type="pres">
      <dgm:prSet presAssocID="{B2BA6444-0E07-49A7-8959-6AA3B901BB3C}" presName="rootComposite" presStyleCnt="0"/>
      <dgm:spPr/>
    </dgm:pt>
    <dgm:pt modelId="{6A02322A-BE1B-4049-8FA6-748528D427C9}" type="pres">
      <dgm:prSet presAssocID="{B2BA6444-0E07-49A7-8959-6AA3B901BB3C}" presName="rootText" presStyleLbl="node1" presStyleIdx="1" presStyleCnt="4">
        <dgm:presLayoutVars>
          <dgm:chMax/>
          <dgm:chPref val="3"/>
        </dgm:presLayoutVars>
      </dgm:prSet>
      <dgm:spPr/>
    </dgm:pt>
    <dgm:pt modelId="{EDD9CF77-E268-4F39-98CC-61A95E369762}" type="pres">
      <dgm:prSet presAssocID="{B2BA6444-0E07-49A7-8959-6AA3B901BB3C}" presName="titleText2" presStyleLbl="fgAcc1" presStyleIdx="1" presStyleCnt="4">
        <dgm:presLayoutVars>
          <dgm:chMax val="0"/>
          <dgm:chPref val="0"/>
        </dgm:presLayoutVars>
      </dgm:prSet>
      <dgm:spPr/>
    </dgm:pt>
    <dgm:pt modelId="{DCC8A809-00E7-499A-A9B5-24D5AC5A799D}" type="pres">
      <dgm:prSet presAssocID="{B2BA6444-0E07-49A7-8959-6AA3B901BB3C}" presName="rootConnector" presStyleLbl="node2" presStyleIdx="0" presStyleCnt="0"/>
      <dgm:spPr/>
    </dgm:pt>
    <dgm:pt modelId="{C3FA9990-96B1-46F5-8124-DC8EAE72FABA}" type="pres">
      <dgm:prSet presAssocID="{B2BA6444-0E07-49A7-8959-6AA3B901BB3C}" presName="hierChild4" presStyleCnt="0"/>
      <dgm:spPr/>
    </dgm:pt>
    <dgm:pt modelId="{C1BF9EF7-2559-4D3C-9147-BBE37DFB2B42}" type="pres">
      <dgm:prSet presAssocID="{B2BA6444-0E07-49A7-8959-6AA3B901BB3C}" presName="hierChild5" presStyleCnt="0"/>
      <dgm:spPr/>
    </dgm:pt>
    <dgm:pt modelId="{4D175ABE-887D-4A27-9F24-4B22890205B5}" type="pres">
      <dgm:prSet presAssocID="{E76CC754-7DC6-49D1-BE6E-056CF6D9C46A}" presName="Name37" presStyleLbl="parChTrans1D2" presStyleIdx="2" presStyleCnt="4"/>
      <dgm:spPr/>
    </dgm:pt>
    <dgm:pt modelId="{199CF479-5E84-46C5-9A11-26E0851FE178}" type="pres">
      <dgm:prSet presAssocID="{C0F2F48D-8EB9-434E-B8C3-6880FC29E70B}" presName="hierRoot2" presStyleCnt="0">
        <dgm:presLayoutVars>
          <dgm:hierBranch val="init"/>
        </dgm:presLayoutVars>
      </dgm:prSet>
      <dgm:spPr/>
    </dgm:pt>
    <dgm:pt modelId="{2CF24B26-F748-47C3-897F-18B85E551209}" type="pres">
      <dgm:prSet presAssocID="{C0F2F48D-8EB9-434E-B8C3-6880FC29E70B}" presName="rootComposite" presStyleCnt="0"/>
      <dgm:spPr/>
    </dgm:pt>
    <dgm:pt modelId="{BA5FC09B-39CB-46B3-A53E-CF22E1900AFD}" type="pres">
      <dgm:prSet presAssocID="{C0F2F48D-8EB9-434E-B8C3-6880FC29E70B}" presName="rootText" presStyleLbl="node1" presStyleIdx="2" presStyleCnt="4" custLinFactNeighborX="-1876">
        <dgm:presLayoutVars>
          <dgm:chMax/>
          <dgm:chPref val="3"/>
        </dgm:presLayoutVars>
      </dgm:prSet>
      <dgm:spPr/>
    </dgm:pt>
    <dgm:pt modelId="{C8DE0040-D531-448E-A6DB-FD8BCD2FBAF6}" type="pres">
      <dgm:prSet presAssocID="{C0F2F48D-8EB9-434E-B8C3-6880FC29E70B}" presName="titleText2" presStyleLbl="fgAcc1" presStyleIdx="2" presStyleCnt="4">
        <dgm:presLayoutVars>
          <dgm:chMax val="0"/>
          <dgm:chPref val="0"/>
        </dgm:presLayoutVars>
      </dgm:prSet>
      <dgm:spPr/>
    </dgm:pt>
    <dgm:pt modelId="{8F24BE37-38E4-4E72-9BDF-C10122264999}" type="pres">
      <dgm:prSet presAssocID="{C0F2F48D-8EB9-434E-B8C3-6880FC29E70B}" presName="rootConnector" presStyleLbl="node2" presStyleIdx="0" presStyleCnt="0"/>
      <dgm:spPr/>
    </dgm:pt>
    <dgm:pt modelId="{836F7349-8781-47E8-8CD4-F032E40D81FE}" type="pres">
      <dgm:prSet presAssocID="{C0F2F48D-8EB9-434E-B8C3-6880FC29E70B}" presName="hierChild4" presStyleCnt="0"/>
      <dgm:spPr/>
    </dgm:pt>
    <dgm:pt modelId="{FA741F29-9BEE-4B8E-8611-619E52DDE2DB}" type="pres">
      <dgm:prSet presAssocID="{C0F2F48D-8EB9-434E-B8C3-6880FC29E70B}" presName="hierChild5" presStyleCnt="0"/>
      <dgm:spPr/>
    </dgm:pt>
    <dgm:pt modelId="{0E5B2FFC-8C7E-4889-923C-1DA336AD893D}" type="pres">
      <dgm:prSet presAssocID="{07660D88-CB80-488B-87CA-604BD93CC0A7}" presName="Name37" presStyleLbl="parChTrans1D2" presStyleIdx="3" presStyleCnt="4"/>
      <dgm:spPr/>
    </dgm:pt>
    <dgm:pt modelId="{BB907A40-631F-40B6-BB6A-E76B7D36BFFC}" type="pres">
      <dgm:prSet presAssocID="{229BFC80-FB60-4D95-A815-806B5151E21C}" presName="hierRoot2" presStyleCnt="0">
        <dgm:presLayoutVars>
          <dgm:hierBranch val="init"/>
        </dgm:presLayoutVars>
      </dgm:prSet>
      <dgm:spPr/>
    </dgm:pt>
    <dgm:pt modelId="{807477FA-E40E-4750-897B-D13A8C9C4371}" type="pres">
      <dgm:prSet presAssocID="{229BFC80-FB60-4D95-A815-806B5151E21C}" presName="rootComposite" presStyleCnt="0"/>
      <dgm:spPr/>
    </dgm:pt>
    <dgm:pt modelId="{C36F6E99-B83F-4FC5-AA6C-36701D423BE7}" type="pres">
      <dgm:prSet presAssocID="{229BFC80-FB60-4D95-A815-806B5151E21C}" presName="rootText" presStyleLbl="node1" presStyleIdx="3" presStyleCnt="4">
        <dgm:presLayoutVars>
          <dgm:chMax/>
          <dgm:chPref val="3"/>
        </dgm:presLayoutVars>
      </dgm:prSet>
      <dgm:spPr/>
    </dgm:pt>
    <dgm:pt modelId="{92E1B0D0-A076-45D2-A4F1-44905B8301A0}" type="pres">
      <dgm:prSet presAssocID="{229BFC80-FB60-4D95-A815-806B5151E21C}" presName="titleText2" presStyleLbl="fgAcc1" presStyleIdx="3" presStyleCnt="4">
        <dgm:presLayoutVars>
          <dgm:chMax val="0"/>
          <dgm:chPref val="0"/>
        </dgm:presLayoutVars>
      </dgm:prSet>
      <dgm:spPr/>
    </dgm:pt>
    <dgm:pt modelId="{05FC298D-A3E9-42E7-B030-E2DF6D00C269}" type="pres">
      <dgm:prSet presAssocID="{229BFC80-FB60-4D95-A815-806B5151E21C}" presName="rootConnector" presStyleLbl="node2" presStyleIdx="0" presStyleCnt="0"/>
      <dgm:spPr/>
    </dgm:pt>
    <dgm:pt modelId="{B98369F3-BC68-4314-B4FD-84CCA4A21E01}" type="pres">
      <dgm:prSet presAssocID="{229BFC80-FB60-4D95-A815-806B5151E21C}" presName="hierChild4" presStyleCnt="0"/>
      <dgm:spPr/>
    </dgm:pt>
    <dgm:pt modelId="{150E8FD7-EE00-4460-B37E-43E3BA42D741}" type="pres">
      <dgm:prSet presAssocID="{229BFC80-FB60-4D95-A815-806B5151E21C}" presName="hierChild5" presStyleCnt="0"/>
      <dgm:spPr/>
    </dgm:pt>
    <dgm:pt modelId="{4A815612-D5BA-402E-9C7D-A5A474812CC7}" type="pres">
      <dgm:prSet presAssocID="{EE7067DD-8CE6-4E05-BA1E-C77D089F2CD2}" presName="hierChild3" presStyleCnt="0"/>
      <dgm:spPr/>
    </dgm:pt>
  </dgm:ptLst>
  <dgm:cxnLst>
    <dgm:cxn modelId="{095DBC03-8851-49E8-BBDC-30BEBA05145C}" type="presOf" srcId="{0AE0B842-C3CA-45CA-BF16-77AA296F2702}" destId="{92E1B0D0-A076-45D2-A4F1-44905B8301A0}" srcOrd="0" destOrd="0" presId="urn:microsoft.com/office/officeart/2008/layout/NameandTitleOrganizationalChart"/>
    <dgm:cxn modelId="{894F8406-81B4-41B3-BDC1-2BBDAEB51172}" srcId="{EE7067DD-8CE6-4E05-BA1E-C77D089F2CD2}" destId="{B2BA6444-0E07-49A7-8959-6AA3B901BB3C}" srcOrd="1" destOrd="0" parTransId="{C5EB7341-DB46-4C1E-BB36-F75C4F02C51F}" sibTransId="{1F23C01F-83C6-4293-964C-2F507B2EF783}"/>
    <dgm:cxn modelId="{2DD3C415-C7E1-41E4-9A24-71017A0D9E18}" type="presOf" srcId="{C5EB7341-DB46-4C1E-BB36-F75C4F02C51F}" destId="{88AF900C-D13E-405D-A4A6-0580EF66E4A1}" srcOrd="0" destOrd="0" presId="urn:microsoft.com/office/officeart/2008/layout/NameandTitleOrganizationalChart"/>
    <dgm:cxn modelId="{959A8B20-21A3-4D0F-A87F-71A977F2D20C}" type="presOf" srcId="{EE7067DD-8CE6-4E05-BA1E-C77D089F2CD2}" destId="{613AB4A5-13DC-41A1-9137-3D3A6362281C}" srcOrd="1" destOrd="0" presId="urn:microsoft.com/office/officeart/2008/layout/NameandTitleOrganizationalChart"/>
    <dgm:cxn modelId="{17065630-2211-41B7-8157-91AF8FF9BC6B}" type="presOf" srcId="{E76CC754-7DC6-49D1-BE6E-056CF6D9C46A}" destId="{4D175ABE-887D-4A27-9F24-4B22890205B5}" srcOrd="0" destOrd="0" presId="urn:microsoft.com/office/officeart/2008/layout/NameandTitleOrganizationalChart"/>
    <dgm:cxn modelId="{EFFA363D-FED3-491E-8B20-71B09ED34922}" type="presOf" srcId="{D87B3890-3EA1-47EF-B12A-7894D9FE4D66}" destId="{C8DE0040-D531-448E-A6DB-FD8BCD2FBAF6}" srcOrd="0" destOrd="0" presId="urn:microsoft.com/office/officeart/2008/layout/NameandTitleOrganizationalChart"/>
    <dgm:cxn modelId="{EA5E623F-3A52-4B00-9658-986A42F303B2}" type="presOf" srcId="{51CB9A17-6221-44E3-A9AA-880476917E73}" destId="{43FA8A20-C173-4755-A7E9-BAE66D3EFD77}" srcOrd="1" destOrd="0" presId="urn:microsoft.com/office/officeart/2008/layout/NameandTitleOrganizationalChart"/>
    <dgm:cxn modelId="{B5714F5C-05C3-4BA6-BEB4-F48A523C2A04}" type="presOf" srcId="{5587E905-83C1-45D4-ABCB-2B0FAE630151}" destId="{EF0C2811-746B-4360-BB13-FD154B0C5E31}" srcOrd="0" destOrd="0" presId="urn:microsoft.com/office/officeart/2008/layout/NameandTitleOrganizationalChart"/>
    <dgm:cxn modelId="{74521844-6FB1-4E28-8984-D3EF61CC5919}" type="presOf" srcId="{EE7067DD-8CE6-4E05-BA1E-C77D089F2CD2}" destId="{41D9B54C-3F0C-4441-81F0-50FD790FE408}" srcOrd="0" destOrd="0" presId="urn:microsoft.com/office/officeart/2008/layout/NameandTitleOrganizationalChart"/>
    <dgm:cxn modelId="{E2BE3148-0335-48C1-96F9-BD74DB4CEA4F}" type="presOf" srcId="{1F23C01F-83C6-4293-964C-2F507B2EF783}" destId="{EDD9CF77-E268-4F39-98CC-61A95E369762}" srcOrd="0" destOrd="0" presId="urn:microsoft.com/office/officeart/2008/layout/NameandTitleOrganizationalChart"/>
    <dgm:cxn modelId="{9A811A6B-1398-4E3F-86DE-95C0AE75D756}" type="presOf" srcId="{51CB9A17-6221-44E3-A9AA-880476917E73}" destId="{FC115462-960F-49BC-A200-F904E570BC11}" srcOrd="0" destOrd="0" presId="urn:microsoft.com/office/officeart/2008/layout/NameandTitleOrganizationalChart"/>
    <dgm:cxn modelId="{0825826C-04C4-4BF1-8C14-B69BCF6910EA}" srcId="{DC8C0264-2257-4675-8B52-97C170D67E4F}" destId="{EE7067DD-8CE6-4E05-BA1E-C77D089F2CD2}" srcOrd="0" destOrd="0" parTransId="{1BDAAE6F-7517-47DA-9A43-1EB1E58B118E}" sibTransId="{859141BB-D593-4DB6-955A-CF4B52205808}"/>
    <dgm:cxn modelId="{425C9154-AC9F-4973-83A0-C026B6A7D97F}" type="presOf" srcId="{07660D88-CB80-488B-87CA-604BD93CC0A7}" destId="{0E5B2FFC-8C7E-4889-923C-1DA336AD893D}" srcOrd="0" destOrd="0" presId="urn:microsoft.com/office/officeart/2008/layout/NameandTitleOrganizationalChart"/>
    <dgm:cxn modelId="{6BEE5555-809C-482F-A7A6-63920B6F2B3E}" type="presOf" srcId="{B2BA6444-0E07-49A7-8959-6AA3B901BB3C}" destId="{DCC8A809-00E7-499A-A9B5-24D5AC5A799D}" srcOrd="1" destOrd="0" presId="urn:microsoft.com/office/officeart/2008/layout/NameandTitleOrganizationalChart"/>
    <dgm:cxn modelId="{6A68F275-66EA-4D0E-9B62-A44818C7FC3D}" type="presOf" srcId="{DBD8BDE8-71A4-4FD8-B0C9-63D9C185346F}" destId="{C90CF6CA-2ECB-4421-AA23-7B0AA68A2056}" srcOrd="0" destOrd="0" presId="urn:microsoft.com/office/officeart/2008/layout/NameandTitleOrganizationalChart"/>
    <dgm:cxn modelId="{D590F879-9FAC-4573-8AEC-10994D15CE6F}" type="presOf" srcId="{229BFC80-FB60-4D95-A815-806B5151E21C}" destId="{C36F6E99-B83F-4FC5-AA6C-36701D423BE7}" srcOrd="0" destOrd="0" presId="urn:microsoft.com/office/officeart/2008/layout/NameandTitleOrganizationalChart"/>
    <dgm:cxn modelId="{24F37E9F-9FD6-47F3-A939-32498189F36C}" type="presOf" srcId="{B2BA6444-0E07-49A7-8959-6AA3B901BB3C}" destId="{6A02322A-BE1B-4049-8FA6-748528D427C9}" srcOrd="0" destOrd="0" presId="urn:microsoft.com/office/officeart/2008/layout/NameandTitleOrganizationalChart"/>
    <dgm:cxn modelId="{B0C712A2-051B-4B19-8C88-795FC3861159}" type="presOf" srcId="{859141BB-D593-4DB6-955A-CF4B52205808}" destId="{8AD42351-5D25-4481-A02C-5A45C1082AA2}" srcOrd="0" destOrd="0" presId="urn:microsoft.com/office/officeart/2008/layout/NameandTitleOrganizationalChart"/>
    <dgm:cxn modelId="{6B5B03CC-69C1-4BFE-9412-4DB1E0BCEE74}" srcId="{EE7067DD-8CE6-4E05-BA1E-C77D089F2CD2}" destId="{C0F2F48D-8EB9-434E-B8C3-6880FC29E70B}" srcOrd="2" destOrd="0" parTransId="{E76CC754-7DC6-49D1-BE6E-056CF6D9C46A}" sibTransId="{D87B3890-3EA1-47EF-B12A-7894D9FE4D66}"/>
    <dgm:cxn modelId="{724F8BD0-3E09-4033-A631-CC65CA9C4DFB}" srcId="{EE7067DD-8CE6-4E05-BA1E-C77D089F2CD2}" destId="{51CB9A17-6221-44E3-A9AA-880476917E73}" srcOrd="0" destOrd="0" parTransId="{DBD8BDE8-71A4-4FD8-B0C9-63D9C185346F}" sibTransId="{5587E905-83C1-45D4-ABCB-2B0FAE630151}"/>
    <dgm:cxn modelId="{1C2E64DB-E67B-47D3-891F-02AD55E82A53}" type="presOf" srcId="{229BFC80-FB60-4D95-A815-806B5151E21C}" destId="{05FC298D-A3E9-42E7-B030-E2DF6D00C269}" srcOrd="1" destOrd="0" presId="urn:microsoft.com/office/officeart/2008/layout/NameandTitleOrganizationalChart"/>
    <dgm:cxn modelId="{013102E3-95D8-4F0F-812F-6E16BBB8AEE5}" type="presOf" srcId="{C0F2F48D-8EB9-434E-B8C3-6880FC29E70B}" destId="{8F24BE37-38E4-4E72-9BDF-C10122264999}" srcOrd="1" destOrd="0" presId="urn:microsoft.com/office/officeart/2008/layout/NameandTitleOrganizationalChart"/>
    <dgm:cxn modelId="{F589EBEF-83BF-4D70-9DF1-AD098C06980B}" srcId="{EE7067DD-8CE6-4E05-BA1E-C77D089F2CD2}" destId="{229BFC80-FB60-4D95-A815-806B5151E21C}" srcOrd="3" destOrd="0" parTransId="{07660D88-CB80-488B-87CA-604BD93CC0A7}" sibTransId="{0AE0B842-C3CA-45CA-BF16-77AA296F2702}"/>
    <dgm:cxn modelId="{5822B0F6-5D96-42F9-AF6C-AA13EE7C5508}" type="presOf" srcId="{DC8C0264-2257-4675-8B52-97C170D67E4F}" destId="{D7F4C0E8-B2E0-4CB2-84D3-B50CECB7BDD7}" srcOrd="0" destOrd="0" presId="urn:microsoft.com/office/officeart/2008/layout/NameandTitleOrganizationalChart"/>
    <dgm:cxn modelId="{279F70FF-6F38-4C66-9946-C0C63CDBF09E}" type="presOf" srcId="{C0F2F48D-8EB9-434E-B8C3-6880FC29E70B}" destId="{BA5FC09B-39CB-46B3-A53E-CF22E1900AFD}" srcOrd="0" destOrd="0" presId="urn:microsoft.com/office/officeart/2008/layout/NameandTitleOrganizationalChart"/>
    <dgm:cxn modelId="{19F47AC8-2C24-4C7C-8AF6-527E6A6F98D8}" type="presParOf" srcId="{D7F4C0E8-B2E0-4CB2-84D3-B50CECB7BDD7}" destId="{867CB468-C261-476A-A323-0B373895060C}" srcOrd="0" destOrd="0" presId="urn:microsoft.com/office/officeart/2008/layout/NameandTitleOrganizationalChart"/>
    <dgm:cxn modelId="{1FE65968-BFCB-4818-B7DA-4325A07634D4}" type="presParOf" srcId="{867CB468-C261-476A-A323-0B373895060C}" destId="{65B3F847-D20D-489D-9E97-75130BF4FEEF}" srcOrd="0" destOrd="0" presId="urn:microsoft.com/office/officeart/2008/layout/NameandTitleOrganizationalChart"/>
    <dgm:cxn modelId="{F2A23886-ECF0-4FAF-B82B-5891E8677A0F}" type="presParOf" srcId="{65B3F847-D20D-489D-9E97-75130BF4FEEF}" destId="{41D9B54C-3F0C-4441-81F0-50FD790FE408}" srcOrd="0" destOrd="0" presId="urn:microsoft.com/office/officeart/2008/layout/NameandTitleOrganizationalChart"/>
    <dgm:cxn modelId="{D8914D59-1139-4DF4-AA55-5E22F26E2F1D}" type="presParOf" srcId="{65B3F847-D20D-489D-9E97-75130BF4FEEF}" destId="{8AD42351-5D25-4481-A02C-5A45C1082AA2}" srcOrd="1" destOrd="0" presId="urn:microsoft.com/office/officeart/2008/layout/NameandTitleOrganizationalChart"/>
    <dgm:cxn modelId="{8CBBC614-975E-41A6-872A-F23565FE6D0C}" type="presParOf" srcId="{65B3F847-D20D-489D-9E97-75130BF4FEEF}" destId="{613AB4A5-13DC-41A1-9137-3D3A6362281C}" srcOrd="2" destOrd="0" presId="urn:microsoft.com/office/officeart/2008/layout/NameandTitleOrganizationalChart"/>
    <dgm:cxn modelId="{81239DA5-80DE-430B-828C-4DB69E36E318}" type="presParOf" srcId="{867CB468-C261-476A-A323-0B373895060C}" destId="{B0DD7A2F-8968-4034-A910-639A83809576}" srcOrd="1" destOrd="0" presId="urn:microsoft.com/office/officeart/2008/layout/NameandTitleOrganizationalChart"/>
    <dgm:cxn modelId="{700982AF-782A-41B6-92B0-5BA10A477EB7}" type="presParOf" srcId="{B0DD7A2F-8968-4034-A910-639A83809576}" destId="{C90CF6CA-2ECB-4421-AA23-7B0AA68A2056}" srcOrd="0" destOrd="0" presId="urn:microsoft.com/office/officeart/2008/layout/NameandTitleOrganizationalChart"/>
    <dgm:cxn modelId="{A1DE29DC-8807-4D33-AC66-3BFD7C816AFE}" type="presParOf" srcId="{B0DD7A2F-8968-4034-A910-639A83809576}" destId="{2DEFFE01-B466-41EA-86C6-62DE9B51E82A}" srcOrd="1" destOrd="0" presId="urn:microsoft.com/office/officeart/2008/layout/NameandTitleOrganizationalChart"/>
    <dgm:cxn modelId="{9F8F330A-AF3F-46C7-98D3-ACB1248DB42F}" type="presParOf" srcId="{2DEFFE01-B466-41EA-86C6-62DE9B51E82A}" destId="{8082BA77-9BAD-4166-B4E4-AABD397343D5}" srcOrd="0" destOrd="0" presId="urn:microsoft.com/office/officeart/2008/layout/NameandTitleOrganizationalChart"/>
    <dgm:cxn modelId="{EFD7C269-3DEC-4440-B8BC-A9ECF8D8EAB7}" type="presParOf" srcId="{8082BA77-9BAD-4166-B4E4-AABD397343D5}" destId="{FC115462-960F-49BC-A200-F904E570BC11}" srcOrd="0" destOrd="0" presId="urn:microsoft.com/office/officeart/2008/layout/NameandTitleOrganizationalChart"/>
    <dgm:cxn modelId="{5B2077EF-94CE-4177-8212-13C40683CA41}" type="presParOf" srcId="{8082BA77-9BAD-4166-B4E4-AABD397343D5}" destId="{EF0C2811-746B-4360-BB13-FD154B0C5E31}" srcOrd="1" destOrd="0" presId="urn:microsoft.com/office/officeart/2008/layout/NameandTitleOrganizationalChart"/>
    <dgm:cxn modelId="{D9474BD6-4674-4551-AD75-F665CF0EF384}" type="presParOf" srcId="{8082BA77-9BAD-4166-B4E4-AABD397343D5}" destId="{43FA8A20-C173-4755-A7E9-BAE66D3EFD77}" srcOrd="2" destOrd="0" presId="urn:microsoft.com/office/officeart/2008/layout/NameandTitleOrganizationalChart"/>
    <dgm:cxn modelId="{79E36A7D-5B7F-476C-AD33-AC8957DEA0D3}" type="presParOf" srcId="{2DEFFE01-B466-41EA-86C6-62DE9B51E82A}" destId="{66EA751C-AC62-4C73-A1BE-0AEF4DEA7335}" srcOrd="1" destOrd="0" presId="urn:microsoft.com/office/officeart/2008/layout/NameandTitleOrganizationalChart"/>
    <dgm:cxn modelId="{6DED3879-5D3A-4C5B-9E14-E1C114B22050}" type="presParOf" srcId="{2DEFFE01-B466-41EA-86C6-62DE9B51E82A}" destId="{F9B2784B-F083-4621-A53B-D6B46E130F05}" srcOrd="2" destOrd="0" presId="urn:microsoft.com/office/officeart/2008/layout/NameandTitleOrganizationalChart"/>
    <dgm:cxn modelId="{20104490-FA03-4E85-AF7D-72E89A8BA296}" type="presParOf" srcId="{B0DD7A2F-8968-4034-A910-639A83809576}" destId="{88AF900C-D13E-405D-A4A6-0580EF66E4A1}" srcOrd="2" destOrd="0" presId="urn:microsoft.com/office/officeart/2008/layout/NameandTitleOrganizationalChart"/>
    <dgm:cxn modelId="{BFBAD5CA-A99F-47C4-953C-82DF7ACFE5A2}" type="presParOf" srcId="{B0DD7A2F-8968-4034-A910-639A83809576}" destId="{68D5F0B2-F1E4-48AD-84DE-990B9292A3B8}" srcOrd="3" destOrd="0" presId="urn:microsoft.com/office/officeart/2008/layout/NameandTitleOrganizationalChart"/>
    <dgm:cxn modelId="{5AA920B8-F232-4FC8-85FE-31ECF82815FC}" type="presParOf" srcId="{68D5F0B2-F1E4-48AD-84DE-990B9292A3B8}" destId="{F1A5D87B-1B7E-4D3D-A16D-0EFCA2002595}" srcOrd="0" destOrd="0" presId="urn:microsoft.com/office/officeart/2008/layout/NameandTitleOrganizationalChart"/>
    <dgm:cxn modelId="{BB2F5B15-4D15-4858-B504-F256224FC2F2}" type="presParOf" srcId="{F1A5D87B-1B7E-4D3D-A16D-0EFCA2002595}" destId="{6A02322A-BE1B-4049-8FA6-748528D427C9}" srcOrd="0" destOrd="0" presId="urn:microsoft.com/office/officeart/2008/layout/NameandTitleOrganizationalChart"/>
    <dgm:cxn modelId="{36825C6F-59D8-4888-9E4B-47884C6E3B2B}" type="presParOf" srcId="{F1A5D87B-1B7E-4D3D-A16D-0EFCA2002595}" destId="{EDD9CF77-E268-4F39-98CC-61A95E369762}" srcOrd="1" destOrd="0" presId="urn:microsoft.com/office/officeart/2008/layout/NameandTitleOrganizationalChart"/>
    <dgm:cxn modelId="{942CE186-46CB-46B2-A390-78706FDFCB14}" type="presParOf" srcId="{F1A5D87B-1B7E-4D3D-A16D-0EFCA2002595}" destId="{DCC8A809-00E7-499A-A9B5-24D5AC5A799D}" srcOrd="2" destOrd="0" presId="urn:microsoft.com/office/officeart/2008/layout/NameandTitleOrganizationalChart"/>
    <dgm:cxn modelId="{4F97003A-8BF2-4D36-BC15-7A4D704C02E0}" type="presParOf" srcId="{68D5F0B2-F1E4-48AD-84DE-990B9292A3B8}" destId="{C3FA9990-96B1-46F5-8124-DC8EAE72FABA}" srcOrd="1" destOrd="0" presId="urn:microsoft.com/office/officeart/2008/layout/NameandTitleOrganizationalChart"/>
    <dgm:cxn modelId="{35054686-F54F-49F6-B490-1A3068093107}" type="presParOf" srcId="{68D5F0B2-F1E4-48AD-84DE-990B9292A3B8}" destId="{C1BF9EF7-2559-4D3C-9147-BBE37DFB2B42}" srcOrd="2" destOrd="0" presId="urn:microsoft.com/office/officeart/2008/layout/NameandTitleOrganizationalChart"/>
    <dgm:cxn modelId="{985D4860-882F-4E3B-9FE2-23841AF18D19}" type="presParOf" srcId="{B0DD7A2F-8968-4034-A910-639A83809576}" destId="{4D175ABE-887D-4A27-9F24-4B22890205B5}" srcOrd="4" destOrd="0" presId="urn:microsoft.com/office/officeart/2008/layout/NameandTitleOrganizationalChart"/>
    <dgm:cxn modelId="{569E3FAF-7B9E-40CD-9EA6-35497CE04095}" type="presParOf" srcId="{B0DD7A2F-8968-4034-A910-639A83809576}" destId="{199CF479-5E84-46C5-9A11-26E0851FE178}" srcOrd="5" destOrd="0" presId="urn:microsoft.com/office/officeart/2008/layout/NameandTitleOrganizationalChart"/>
    <dgm:cxn modelId="{931D5486-51A9-4FB2-8FFE-C51C4EFD9722}" type="presParOf" srcId="{199CF479-5E84-46C5-9A11-26E0851FE178}" destId="{2CF24B26-F748-47C3-897F-18B85E551209}" srcOrd="0" destOrd="0" presId="urn:microsoft.com/office/officeart/2008/layout/NameandTitleOrganizationalChart"/>
    <dgm:cxn modelId="{87402A3A-82A1-4D11-BBE7-AF8E9A629AC7}" type="presParOf" srcId="{2CF24B26-F748-47C3-897F-18B85E551209}" destId="{BA5FC09B-39CB-46B3-A53E-CF22E1900AFD}" srcOrd="0" destOrd="0" presId="urn:microsoft.com/office/officeart/2008/layout/NameandTitleOrganizationalChart"/>
    <dgm:cxn modelId="{FF118477-B984-4473-9022-D6E8F54EB40B}" type="presParOf" srcId="{2CF24B26-F748-47C3-897F-18B85E551209}" destId="{C8DE0040-D531-448E-A6DB-FD8BCD2FBAF6}" srcOrd="1" destOrd="0" presId="urn:microsoft.com/office/officeart/2008/layout/NameandTitleOrganizationalChart"/>
    <dgm:cxn modelId="{53102DCF-7D3D-4AED-A983-28CEBFA77494}" type="presParOf" srcId="{2CF24B26-F748-47C3-897F-18B85E551209}" destId="{8F24BE37-38E4-4E72-9BDF-C10122264999}" srcOrd="2" destOrd="0" presId="urn:microsoft.com/office/officeart/2008/layout/NameandTitleOrganizationalChart"/>
    <dgm:cxn modelId="{6E744B14-E507-4DA5-AF72-62348AE17D81}" type="presParOf" srcId="{199CF479-5E84-46C5-9A11-26E0851FE178}" destId="{836F7349-8781-47E8-8CD4-F032E40D81FE}" srcOrd="1" destOrd="0" presId="urn:microsoft.com/office/officeart/2008/layout/NameandTitleOrganizationalChart"/>
    <dgm:cxn modelId="{D8C2522A-3600-467F-850A-8A9564D6E070}" type="presParOf" srcId="{199CF479-5E84-46C5-9A11-26E0851FE178}" destId="{FA741F29-9BEE-4B8E-8611-619E52DDE2DB}" srcOrd="2" destOrd="0" presId="urn:microsoft.com/office/officeart/2008/layout/NameandTitleOrganizationalChart"/>
    <dgm:cxn modelId="{BA6B71CC-4EC4-4173-B8D4-34DFF28B10AD}" type="presParOf" srcId="{B0DD7A2F-8968-4034-A910-639A83809576}" destId="{0E5B2FFC-8C7E-4889-923C-1DA336AD893D}" srcOrd="6" destOrd="0" presId="urn:microsoft.com/office/officeart/2008/layout/NameandTitleOrganizationalChart"/>
    <dgm:cxn modelId="{E01DE6A1-C526-4635-8A37-4A7332760A92}" type="presParOf" srcId="{B0DD7A2F-8968-4034-A910-639A83809576}" destId="{BB907A40-631F-40B6-BB6A-E76B7D36BFFC}" srcOrd="7" destOrd="0" presId="urn:microsoft.com/office/officeart/2008/layout/NameandTitleOrganizationalChart"/>
    <dgm:cxn modelId="{77CE3246-5E39-49CA-A39A-C6F332B49C4C}" type="presParOf" srcId="{BB907A40-631F-40B6-BB6A-E76B7D36BFFC}" destId="{807477FA-E40E-4750-897B-D13A8C9C4371}" srcOrd="0" destOrd="0" presId="urn:microsoft.com/office/officeart/2008/layout/NameandTitleOrganizationalChart"/>
    <dgm:cxn modelId="{870C9DA4-78F6-4EEF-8013-2B95566B7CA2}" type="presParOf" srcId="{807477FA-E40E-4750-897B-D13A8C9C4371}" destId="{C36F6E99-B83F-4FC5-AA6C-36701D423BE7}" srcOrd="0" destOrd="0" presId="urn:microsoft.com/office/officeart/2008/layout/NameandTitleOrganizationalChart"/>
    <dgm:cxn modelId="{63F34356-4617-47DF-A569-ED81FB69B005}" type="presParOf" srcId="{807477FA-E40E-4750-897B-D13A8C9C4371}" destId="{92E1B0D0-A076-45D2-A4F1-44905B8301A0}" srcOrd="1" destOrd="0" presId="urn:microsoft.com/office/officeart/2008/layout/NameandTitleOrganizationalChart"/>
    <dgm:cxn modelId="{E26B6300-1ECD-426C-BCC9-02D68D9D5370}" type="presParOf" srcId="{807477FA-E40E-4750-897B-D13A8C9C4371}" destId="{05FC298D-A3E9-42E7-B030-E2DF6D00C269}" srcOrd="2" destOrd="0" presId="urn:microsoft.com/office/officeart/2008/layout/NameandTitleOrganizationalChart"/>
    <dgm:cxn modelId="{8FCAE928-86AD-476B-8D81-ADD67F3CD0A5}" type="presParOf" srcId="{BB907A40-631F-40B6-BB6A-E76B7D36BFFC}" destId="{B98369F3-BC68-4314-B4FD-84CCA4A21E01}" srcOrd="1" destOrd="0" presId="urn:microsoft.com/office/officeart/2008/layout/NameandTitleOrganizationalChart"/>
    <dgm:cxn modelId="{74594BAE-134A-49CA-AD17-720CF2A2AE51}" type="presParOf" srcId="{BB907A40-631F-40B6-BB6A-E76B7D36BFFC}" destId="{150E8FD7-EE00-4460-B37E-43E3BA42D741}" srcOrd="2" destOrd="0" presId="urn:microsoft.com/office/officeart/2008/layout/NameandTitleOrganizationalChart"/>
    <dgm:cxn modelId="{CC4B27E5-4A9F-4116-A55F-CFF9D7D29E16}" type="presParOf" srcId="{867CB468-C261-476A-A323-0B373895060C}" destId="{4A815612-D5BA-402E-9C7D-A5A474812CC7}"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5B2FFC-8C7E-4889-923C-1DA336AD893D}">
      <dsp:nvSpPr>
        <dsp:cNvPr id="0" name=""/>
        <dsp:cNvSpPr/>
      </dsp:nvSpPr>
      <dsp:spPr>
        <a:xfrm>
          <a:off x="3124870" y="1394538"/>
          <a:ext cx="2452117" cy="364507"/>
        </a:xfrm>
        <a:custGeom>
          <a:avLst/>
          <a:gdLst/>
          <a:ahLst/>
          <a:cxnLst/>
          <a:rect l="0" t="0" r="0" b="0"/>
          <a:pathLst>
            <a:path>
              <a:moveTo>
                <a:pt x="0" y="0"/>
              </a:moveTo>
              <a:lnTo>
                <a:pt x="0" y="217302"/>
              </a:lnTo>
              <a:lnTo>
                <a:pt x="2452117" y="217302"/>
              </a:lnTo>
              <a:lnTo>
                <a:pt x="2452117" y="364507"/>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75ABE-887D-4A27-9F24-4B22890205B5}">
      <dsp:nvSpPr>
        <dsp:cNvPr id="0" name=""/>
        <dsp:cNvSpPr/>
      </dsp:nvSpPr>
      <dsp:spPr>
        <a:xfrm>
          <a:off x="3124870" y="1394538"/>
          <a:ext cx="794513" cy="364507"/>
        </a:xfrm>
        <a:custGeom>
          <a:avLst/>
          <a:gdLst/>
          <a:ahLst/>
          <a:cxnLst/>
          <a:rect l="0" t="0" r="0" b="0"/>
          <a:pathLst>
            <a:path>
              <a:moveTo>
                <a:pt x="0" y="0"/>
              </a:moveTo>
              <a:lnTo>
                <a:pt x="0" y="217302"/>
              </a:lnTo>
              <a:lnTo>
                <a:pt x="794513" y="217302"/>
              </a:lnTo>
              <a:lnTo>
                <a:pt x="794513" y="364507"/>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AF900C-D13E-405D-A4A6-0580EF66E4A1}">
      <dsp:nvSpPr>
        <dsp:cNvPr id="0" name=""/>
        <dsp:cNvSpPr/>
      </dsp:nvSpPr>
      <dsp:spPr>
        <a:xfrm>
          <a:off x="2307498" y="1394538"/>
          <a:ext cx="817372" cy="364507"/>
        </a:xfrm>
        <a:custGeom>
          <a:avLst/>
          <a:gdLst/>
          <a:ahLst/>
          <a:cxnLst/>
          <a:rect l="0" t="0" r="0" b="0"/>
          <a:pathLst>
            <a:path>
              <a:moveTo>
                <a:pt x="817372" y="0"/>
              </a:moveTo>
              <a:lnTo>
                <a:pt x="817372" y="217302"/>
              </a:lnTo>
              <a:lnTo>
                <a:pt x="0" y="217302"/>
              </a:lnTo>
              <a:lnTo>
                <a:pt x="0" y="364507"/>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0CF6CA-2ECB-4421-AA23-7B0AA68A2056}">
      <dsp:nvSpPr>
        <dsp:cNvPr id="0" name=""/>
        <dsp:cNvSpPr/>
      </dsp:nvSpPr>
      <dsp:spPr>
        <a:xfrm>
          <a:off x="672752" y="1394538"/>
          <a:ext cx="2452117" cy="364507"/>
        </a:xfrm>
        <a:custGeom>
          <a:avLst/>
          <a:gdLst/>
          <a:ahLst/>
          <a:cxnLst/>
          <a:rect l="0" t="0" r="0" b="0"/>
          <a:pathLst>
            <a:path>
              <a:moveTo>
                <a:pt x="2452117" y="0"/>
              </a:moveTo>
              <a:lnTo>
                <a:pt x="2452117" y="217302"/>
              </a:lnTo>
              <a:lnTo>
                <a:pt x="0" y="217302"/>
              </a:lnTo>
              <a:lnTo>
                <a:pt x="0" y="364507"/>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D9B54C-3F0C-4441-81F0-50FD790FE408}">
      <dsp:nvSpPr>
        <dsp:cNvPr id="0" name=""/>
        <dsp:cNvSpPr/>
      </dsp:nvSpPr>
      <dsp:spPr>
        <a:xfrm>
          <a:off x="2515627" y="763660"/>
          <a:ext cx="1218486" cy="630878"/>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9024" numCol="1" spcCol="1270" anchor="ctr" anchorCtr="0">
          <a:noAutofit/>
        </a:bodyPr>
        <a:lstStyle/>
        <a:p>
          <a:pPr marL="0" lvl="0" indent="0" algn="ctr" defTabSz="444500">
            <a:lnSpc>
              <a:spcPct val="90000"/>
            </a:lnSpc>
            <a:spcBef>
              <a:spcPct val="0"/>
            </a:spcBef>
            <a:spcAft>
              <a:spcPct val="35000"/>
            </a:spcAft>
            <a:buNone/>
          </a:pPr>
          <a:r>
            <a:rPr lang="tr-TR" sz="1000" b="1" kern="1200"/>
            <a:t>Otel Müdürü ve Satın Alma Sorumlusu</a:t>
          </a:r>
          <a:endParaRPr lang="en-US" sz="1000" b="1" kern="1200"/>
        </a:p>
        <a:p>
          <a:pPr marL="0" lvl="0" indent="0" algn="ctr" defTabSz="444500">
            <a:lnSpc>
              <a:spcPct val="90000"/>
            </a:lnSpc>
            <a:spcBef>
              <a:spcPct val="0"/>
            </a:spcBef>
            <a:spcAft>
              <a:spcPct val="35000"/>
            </a:spcAft>
            <a:buNone/>
          </a:pPr>
          <a:endParaRPr lang="tr-TR" sz="1000" kern="1200"/>
        </a:p>
      </dsp:txBody>
      <dsp:txXfrm>
        <a:off x="2515627" y="763660"/>
        <a:ext cx="1218486" cy="630878"/>
      </dsp:txXfrm>
    </dsp:sp>
    <dsp:sp modelId="{8AD42351-5D25-4481-A02C-5A45C1082AA2}">
      <dsp:nvSpPr>
        <dsp:cNvPr id="0" name=""/>
        <dsp:cNvSpPr/>
      </dsp:nvSpPr>
      <dsp:spPr>
        <a:xfrm>
          <a:off x="2759324" y="1254343"/>
          <a:ext cx="1096638" cy="210292"/>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tr-TR" sz="1000" kern="1200"/>
            <a:t>Selin Duman</a:t>
          </a:r>
        </a:p>
      </dsp:txBody>
      <dsp:txXfrm>
        <a:off x="2759324" y="1254343"/>
        <a:ext cx="1096638" cy="210292"/>
      </dsp:txXfrm>
    </dsp:sp>
    <dsp:sp modelId="{FC115462-960F-49BC-A200-F904E570BC11}">
      <dsp:nvSpPr>
        <dsp:cNvPr id="0" name=""/>
        <dsp:cNvSpPr/>
      </dsp:nvSpPr>
      <dsp:spPr>
        <a:xfrm>
          <a:off x="63509" y="1759046"/>
          <a:ext cx="1218486" cy="630878"/>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9024" numCol="1" spcCol="1270" anchor="ctr" anchorCtr="0">
          <a:noAutofit/>
        </a:bodyPr>
        <a:lstStyle/>
        <a:p>
          <a:pPr marL="0" lvl="0" indent="0" algn="ctr" defTabSz="444500">
            <a:lnSpc>
              <a:spcPct val="90000"/>
            </a:lnSpc>
            <a:spcBef>
              <a:spcPct val="0"/>
            </a:spcBef>
            <a:spcAft>
              <a:spcPct val="35000"/>
            </a:spcAft>
            <a:buNone/>
          </a:pPr>
          <a:r>
            <a:rPr lang="tr-TR" sz="1000" kern="1200"/>
            <a:t>Teknik İşler Müdürü</a:t>
          </a:r>
        </a:p>
      </dsp:txBody>
      <dsp:txXfrm>
        <a:off x="63509" y="1759046"/>
        <a:ext cx="1218486" cy="630878"/>
      </dsp:txXfrm>
    </dsp:sp>
    <dsp:sp modelId="{EF0C2811-746B-4360-BB13-FD154B0C5E31}">
      <dsp:nvSpPr>
        <dsp:cNvPr id="0" name=""/>
        <dsp:cNvSpPr/>
      </dsp:nvSpPr>
      <dsp:spPr>
        <a:xfrm>
          <a:off x="154806" y="2249729"/>
          <a:ext cx="1096638" cy="210292"/>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tr-TR" sz="1000" kern="1200"/>
            <a:t>Osman Kocatepe</a:t>
          </a:r>
        </a:p>
      </dsp:txBody>
      <dsp:txXfrm>
        <a:off x="154806" y="2249729"/>
        <a:ext cx="1096638" cy="210292"/>
      </dsp:txXfrm>
    </dsp:sp>
    <dsp:sp modelId="{6A02322A-BE1B-4049-8FA6-748528D427C9}">
      <dsp:nvSpPr>
        <dsp:cNvPr id="0" name=""/>
        <dsp:cNvSpPr/>
      </dsp:nvSpPr>
      <dsp:spPr>
        <a:xfrm>
          <a:off x="1698254" y="1759046"/>
          <a:ext cx="1218486" cy="630878"/>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9024" numCol="1" spcCol="1270" anchor="ctr" anchorCtr="0">
          <a:noAutofit/>
        </a:bodyPr>
        <a:lstStyle/>
        <a:p>
          <a:pPr marL="0" lvl="0" indent="0" algn="ctr" defTabSz="444500">
            <a:lnSpc>
              <a:spcPct val="90000"/>
            </a:lnSpc>
            <a:spcBef>
              <a:spcPct val="0"/>
            </a:spcBef>
            <a:spcAft>
              <a:spcPct val="35000"/>
            </a:spcAft>
            <a:buNone/>
          </a:pPr>
          <a:r>
            <a:rPr lang="tr-TR" sz="1000" kern="1200"/>
            <a:t>Resepsiyon ve </a:t>
          </a:r>
        </a:p>
        <a:p>
          <a:pPr marL="0" lvl="0" indent="0" algn="ctr" defTabSz="444500">
            <a:lnSpc>
              <a:spcPct val="90000"/>
            </a:lnSpc>
            <a:spcBef>
              <a:spcPct val="0"/>
            </a:spcBef>
            <a:spcAft>
              <a:spcPct val="35000"/>
            </a:spcAft>
            <a:buNone/>
          </a:pPr>
          <a:r>
            <a:rPr lang="tr-TR" sz="1000" kern="1200"/>
            <a:t>Misafir İlişkileri </a:t>
          </a:r>
        </a:p>
      </dsp:txBody>
      <dsp:txXfrm>
        <a:off x="1698254" y="1759046"/>
        <a:ext cx="1218486" cy="630878"/>
      </dsp:txXfrm>
    </dsp:sp>
    <dsp:sp modelId="{EDD9CF77-E268-4F39-98CC-61A95E369762}">
      <dsp:nvSpPr>
        <dsp:cNvPr id="0" name=""/>
        <dsp:cNvSpPr/>
      </dsp:nvSpPr>
      <dsp:spPr>
        <a:xfrm>
          <a:off x="1941952" y="2249729"/>
          <a:ext cx="1096638" cy="210292"/>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tr-TR" sz="1000" kern="1200"/>
            <a:t>Zeynep Ekin Akçora</a:t>
          </a:r>
        </a:p>
      </dsp:txBody>
      <dsp:txXfrm>
        <a:off x="1941952" y="2249729"/>
        <a:ext cx="1096638" cy="210292"/>
      </dsp:txXfrm>
    </dsp:sp>
    <dsp:sp modelId="{BA5FC09B-39CB-46B3-A53E-CF22E1900AFD}">
      <dsp:nvSpPr>
        <dsp:cNvPr id="0" name=""/>
        <dsp:cNvSpPr/>
      </dsp:nvSpPr>
      <dsp:spPr>
        <a:xfrm>
          <a:off x="3310141" y="1759046"/>
          <a:ext cx="1218486" cy="630878"/>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9024" numCol="1" spcCol="1270" anchor="ctr" anchorCtr="0">
          <a:noAutofit/>
        </a:bodyPr>
        <a:lstStyle/>
        <a:p>
          <a:pPr marL="0" lvl="0" indent="0" algn="ctr" defTabSz="444500">
            <a:lnSpc>
              <a:spcPct val="90000"/>
            </a:lnSpc>
            <a:spcBef>
              <a:spcPct val="0"/>
            </a:spcBef>
            <a:spcAft>
              <a:spcPct val="35000"/>
            </a:spcAft>
            <a:buNone/>
          </a:pPr>
          <a:r>
            <a:rPr lang="tr-TR" sz="1000" kern="1200"/>
            <a:t>Kat Hizmetleri ve Temizlik Sorumlusu</a:t>
          </a:r>
        </a:p>
      </dsp:txBody>
      <dsp:txXfrm>
        <a:off x="3310141" y="1759046"/>
        <a:ext cx="1218486" cy="630878"/>
      </dsp:txXfrm>
    </dsp:sp>
    <dsp:sp modelId="{C8DE0040-D531-448E-A6DB-FD8BCD2FBAF6}">
      <dsp:nvSpPr>
        <dsp:cNvPr id="0" name=""/>
        <dsp:cNvSpPr/>
      </dsp:nvSpPr>
      <dsp:spPr>
        <a:xfrm>
          <a:off x="3576697" y="2249729"/>
          <a:ext cx="1096638" cy="210292"/>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tr-TR" sz="1000" kern="1200"/>
            <a:t>Nurgül İlkan </a:t>
          </a:r>
        </a:p>
      </dsp:txBody>
      <dsp:txXfrm>
        <a:off x="3576697" y="2249729"/>
        <a:ext cx="1096638" cy="210292"/>
      </dsp:txXfrm>
    </dsp:sp>
    <dsp:sp modelId="{C36F6E99-B83F-4FC5-AA6C-36701D423BE7}">
      <dsp:nvSpPr>
        <dsp:cNvPr id="0" name=""/>
        <dsp:cNvSpPr/>
      </dsp:nvSpPr>
      <dsp:spPr>
        <a:xfrm>
          <a:off x="4967745" y="1759046"/>
          <a:ext cx="1218486" cy="630878"/>
        </a:xfrm>
        <a:prstGeom prst="rect">
          <a:avLst/>
        </a:prstGeom>
        <a:solidFill>
          <a:schemeClr val="accent1">
            <a:hueOff val="0"/>
            <a:satOff val="0"/>
            <a:lumOff val="0"/>
            <a:alphaOff val="0"/>
          </a:schemeClr>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9024" numCol="1" spcCol="1270" anchor="ctr" anchorCtr="0">
          <a:noAutofit/>
        </a:bodyPr>
        <a:lstStyle/>
        <a:p>
          <a:pPr marL="0" lvl="0" indent="0" algn="ctr" defTabSz="444500">
            <a:lnSpc>
              <a:spcPct val="90000"/>
            </a:lnSpc>
            <a:spcBef>
              <a:spcPct val="0"/>
            </a:spcBef>
            <a:spcAft>
              <a:spcPct val="35000"/>
            </a:spcAft>
            <a:buNone/>
          </a:pPr>
          <a:r>
            <a:rPr lang="tr-TR" sz="1000" kern="1200"/>
            <a:t>Mutfak ve Servis</a:t>
          </a:r>
        </a:p>
      </dsp:txBody>
      <dsp:txXfrm>
        <a:off x="4967745" y="1759046"/>
        <a:ext cx="1218486" cy="630878"/>
      </dsp:txXfrm>
    </dsp:sp>
    <dsp:sp modelId="{92E1B0D0-A076-45D2-A4F1-44905B8301A0}">
      <dsp:nvSpPr>
        <dsp:cNvPr id="0" name=""/>
        <dsp:cNvSpPr/>
      </dsp:nvSpPr>
      <dsp:spPr>
        <a:xfrm>
          <a:off x="5211442" y="2249729"/>
          <a:ext cx="1096638" cy="210292"/>
        </a:xfrm>
        <a:prstGeom prst="rect">
          <a:avLst/>
        </a:prstGeom>
        <a:solidFill>
          <a:schemeClr val="lt1">
            <a:alpha val="90000"/>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ctr" defTabSz="444500">
            <a:lnSpc>
              <a:spcPct val="90000"/>
            </a:lnSpc>
            <a:spcBef>
              <a:spcPct val="0"/>
            </a:spcBef>
            <a:spcAft>
              <a:spcPct val="35000"/>
            </a:spcAft>
            <a:buNone/>
          </a:pPr>
          <a:r>
            <a:rPr lang="tr-TR" sz="1000" kern="1200"/>
            <a:t>Ayşe Fildir</a:t>
          </a:r>
        </a:p>
      </dsp:txBody>
      <dsp:txXfrm>
        <a:off x="5211442" y="2249729"/>
        <a:ext cx="1096638" cy="210292"/>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D5D39A08D47F6887CC95CA6B78DC2"/>
        <w:category>
          <w:name w:val="Genel"/>
          <w:gallery w:val="placeholder"/>
        </w:category>
        <w:types>
          <w:type w:val="bbPlcHdr"/>
        </w:types>
        <w:behaviors>
          <w:behavior w:val="content"/>
        </w:behaviors>
        <w:guid w:val="{531D8D65-9AA4-4484-A774-6F0D8F6FE05F}"/>
      </w:docPartPr>
      <w:docPartBody>
        <w:p w:rsidR="00152561" w:rsidRDefault="00000000">
          <w:pPr>
            <w:pStyle w:val="C32D5D39A08D47F6887CC95CA6B78DC2"/>
          </w:pPr>
          <w:r w:rsidRPr="00D86945">
            <w:rPr>
              <w:rStyle w:val="AltyazChar"/>
              <w:b/>
              <w:lang w:bidi="tr-TR"/>
            </w:rPr>
            <w:fldChar w:fldCharType="begin"/>
          </w:r>
          <w:r w:rsidRPr="00D86945">
            <w:rPr>
              <w:rStyle w:val="AltyazChar"/>
              <w:lang w:bidi="tr-TR"/>
            </w:rPr>
            <w:instrText xml:space="preserve"> DATE  \@ "MMMM d"  \* MERGEFORMAT </w:instrText>
          </w:r>
          <w:r w:rsidRPr="00D86945">
            <w:rPr>
              <w:rStyle w:val="AltyazChar"/>
              <w:b/>
              <w:lang w:bidi="tr-TR"/>
            </w:rPr>
            <w:fldChar w:fldCharType="separate"/>
          </w:r>
          <w:r>
            <w:rPr>
              <w:rStyle w:val="AltyazChar"/>
              <w:lang w:bidi="tr-TR"/>
            </w:rPr>
            <w:t>Ocak 8</w:t>
          </w:r>
          <w:r w:rsidRPr="00D86945">
            <w:rPr>
              <w:rStyle w:val="AltyazChar"/>
              <w:b/>
              <w:lang w:bidi="tr-TR"/>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C26"/>
    <w:rsid w:val="00030C0B"/>
    <w:rsid w:val="00152561"/>
    <w:rsid w:val="003F5275"/>
    <w:rsid w:val="005C16BA"/>
    <w:rsid w:val="00696C3F"/>
    <w:rsid w:val="00697908"/>
    <w:rsid w:val="00F31C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yaz">
    <w:name w:val="Subtitle"/>
    <w:basedOn w:val="Normal"/>
    <w:link w:val="AltyazChar"/>
    <w:uiPriority w:val="2"/>
    <w:qFormat/>
    <w:pPr>
      <w:framePr w:hSpace="180" w:wrap="around" w:vAnchor="text" w:hAnchor="margin" w:y="1167"/>
      <w:spacing w:after="0" w:line="276" w:lineRule="auto"/>
    </w:pPr>
    <w:rPr>
      <w:caps/>
      <w:color w:val="44546A" w:themeColor="text2"/>
      <w:spacing w:val="20"/>
      <w:kern w:val="0"/>
      <w:sz w:val="32"/>
      <w:lang w:eastAsia="en-US"/>
      <w14:ligatures w14:val="none"/>
    </w:rPr>
  </w:style>
  <w:style w:type="character" w:customStyle="1" w:styleId="AltyazChar">
    <w:name w:val="Altyazı Char"/>
    <w:basedOn w:val="VarsaylanParagrafYazTipi"/>
    <w:link w:val="Altyaz"/>
    <w:uiPriority w:val="2"/>
    <w:rPr>
      <w:caps/>
      <w:color w:val="44546A" w:themeColor="text2"/>
      <w:spacing w:val="20"/>
      <w:kern w:val="0"/>
      <w:sz w:val="32"/>
      <w:lang w:eastAsia="en-US"/>
      <w14:ligatures w14:val="none"/>
    </w:rPr>
  </w:style>
  <w:style w:type="paragraph" w:customStyle="1" w:styleId="C32D5D39A08D47F6887CC95CA6B78DC2">
    <w:name w:val="C32D5D39A08D47F6887CC95CA6B78D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{FCA933B7-5460-4238-8589-BD21CA928BCE}tf16392850_win32</Template>
  <TotalTime>192</TotalTime>
  <Pages>12</Pages>
  <Words>1508</Words>
  <Characters>8596</Characters>
  <Application>Microsoft Office Word</Application>
  <DocSecurity>0</DocSecurity>
  <Lines>71</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Duman</dc:creator>
  <cp:keywords/>
  <cp:lastModifiedBy>Duman</cp:lastModifiedBy>
  <cp:revision>81</cp:revision>
  <cp:lastPrinted>2006-08-01T17:47:00Z</cp:lastPrinted>
  <dcterms:created xsi:type="dcterms:W3CDTF">2024-01-08T19:00:00Z</dcterms:created>
  <dcterms:modified xsi:type="dcterms:W3CDTF">2024-01-15T10:02:00Z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